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1A1" w:rsidRPr="001F713F" w:rsidRDefault="000241A1" w:rsidP="000241A1">
      <w:pPr>
        <w:jc w:val="center"/>
        <w:rPr>
          <w:b/>
          <w:color w:val="0070C0"/>
          <w:sz w:val="28"/>
          <w:szCs w:val="28"/>
          <w:lang w:val="uk-UA"/>
        </w:rPr>
      </w:pPr>
      <w:r w:rsidRPr="001F713F">
        <w:rPr>
          <w:b/>
          <w:noProof/>
          <w:color w:val="0070C0"/>
          <w:sz w:val="28"/>
          <w:szCs w:val="28"/>
        </w:rPr>
        <w:drawing>
          <wp:anchor distT="0" distB="0" distL="114300" distR="114300" simplePos="0" relativeHeight="251670528" behindDoc="1" locked="0" layoutInCell="1" allowOverlap="1">
            <wp:simplePos x="0" y="0"/>
            <wp:positionH relativeFrom="column">
              <wp:posOffset>-1156335</wp:posOffset>
            </wp:positionH>
            <wp:positionV relativeFrom="paragraph">
              <wp:posOffset>-767715</wp:posOffset>
            </wp:positionV>
            <wp:extent cx="7934325" cy="10839450"/>
            <wp:effectExtent l="19050" t="0" r="9525" b="0"/>
            <wp:wrapNone/>
            <wp:docPr id="27" name="Рисунок 27" descr="C:\Users\home\Desktop\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ome\Desktop\л2.jpg"/>
                    <pic:cNvPicPr>
                      <a:picLocks noChangeAspect="1" noChangeArrowheads="1"/>
                    </pic:cNvPicPr>
                  </pic:nvPicPr>
                  <pic:blipFill>
                    <a:blip r:embed="rId5" cstate="print">
                      <a:lum bright="19000"/>
                    </a:blip>
                    <a:srcRect/>
                    <a:stretch>
                      <a:fillRect/>
                    </a:stretch>
                  </pic:blipFill>
                  <pic:spPr bwMode="auto">
                    <a:xfrm>
                      <a:off x="0" y="0"/>
                      <a:ext cx="7934325" cy="10839450"/>
                    </a:xfrm>
                    <a:prstGeom prst="rect">
                      <a:avLst/>
                    </a:prstGeom>
                    <a:noFill/>
                    <a:ln w="9525">
                      <a:noFill/>
                      <a:miter lim="800000"/>
                      <a:headEnd/>
                      <a:tailEnd/>
                    </a:ln>
                  </pic:spPr>
                </pic:pic>
              </a:graphicData>
            </a:graphic>
          </wp:anchor>
        </w:drawing>
      </w:r>
      <w:r w:rsidRPr="001F713F">
        <w:rPr>
          <w:b/>
          <w:color w:val="0070C0"/>
          <w:sz w:val="28"/>
          <w:szCs w:val="28"/>
          <w:lang w:val="uk-UA"/>
        </w:rPr>
        <w:t>ГОЛОВНЕ УПРАВЛІННЯ ОСВІТИ І НАУКИ</w:t>
      </w:r>
    </w:p>
    <w:p w:rsidR="000241A1" w:rsidRPr="001F713F" w:rsidRDefault="000241A1" w:rsidP="000241A1">
      <w:pPr>
        <w:jc w:val="center"/>
        <w:rPr>
          <w:b/>
          <w:color w:val="0070C0"/>
          <w:sz w:val="28"/>
          <w:szCs w:val="28"/>
          <w:lang w:val="uk-UA"/>
        </w:rPr>
      </w:pPr>
      <w:r w:rsidRPr="001F713F">
        <w:rPr>
          <w:b/>
          <w:color w:val="0070C0"/>
          <w:sz w:val="28"/>
          <w:szCs w:val="28"/>
          <w:lang w:val="uk-UA"/>
        </w:rPr>
        <w:t>ДНІПРОПЕТРОВСЬКОЇ ОБЛАСНОЇ ДЕРЖАВНОЇ АДМІНІСТРАЦІЇ</w:t>
      </w:r>
    </w:p>
    <w:p w:rsidR="000241A1" w:rsidRPr="001F713F" w:rsidRDefault="000241A1" w:rsidP="000241A1">
      <w:pPr>
        <w:jc w:val="center"/>
        <w:rPr>
          <w:b/>
          <w:color w:val="0070C0"/>
          <w:sz w:val="28"/>
          <w:szCs w:val="28"/>
          <w:lang w:val="uk-UA"/>
        </w:rPr>
      </w:pPr>
      <w:r w:rsidRPr="001F713F">
        <w:rPr>
          <w:b/>
          <w:color w:val="0070C0"/>
          <w:sz w:val="28"/>
          <w:szCs w:val="28"/>
          <w:lang w:val="uk-UA"/>
        </w:rPr>
        <w:t>ВІДДІЛ ОСВІТИ ШИРОКІВСЬКОЇ РАЙДЕРЖАДМІНІСТРАЦІЇ</w:t>
      </w:r>
    </w:p>
    <w:p w:rsidR="000241A1" w:rsidRPr="001F713F" w:rsidRDefault="000241A1" w:rsidP="000241A1">
      <w:pPr>
        <w:jc w:val="center"/>
        <w:rPr>
          <w:b/>
          <w:color w:val="0070C0"/>
          <w:sz w:val="28"/>
          <w:szCs w:val="28"/>
          <w:lang w:val="uk-UA"/>
        </w:rPr>
      </w:pPr>
    </w:p>
    <w:p w:rsidR="000241A1" w:rsidRPr="001F713F" w:rsidRDefault="000241A1" w:rsidP="000241A1">
      <w:pPr>
        <w:jc w:val="center"/>
        <w:rPr>
          <w:b/>
          <w:color w:val="0070C0"/>
          <w:sz w:val="28"/>
          <w:szCs w:val="28"/>
          <w:lang w:val="uk-UA"/>
        </w:rPr>
      </w:pPr>
    </w:p>
    <w:p w:rsidR="000241A1" w:rsidRPr="001F713F" w:rsidRDefault="000241A1" w:rsidP="000241A1">
      <w:pPr>
        <w:jc w:val="center"/>
        <w:rPr>
          <w:b/>
          <w:color w:val="0070C0"/>
          <w:sz w:val="28"/>
          <w:szCs w:val="28"/>
          <w:lang w:val="uk-UA"/>
        </w:rPr>
      </w:pPr>
    </w:p>
    <w:p w:rsidR="000241A1" w:rsidRPr="001F713F" w:rsidRDefault="000241A1" w:rsidP="000241A1">
      <w:pPr>
        <w:rPr>
          <w:color w:val="0070C0"/>
          <w:lang w:val="uk-UA"/>
        </w:rPr>
      </w:pPr>
    </w:p>
    <w:p w:rsidR="000241A1" w:rsidRPr="001F713F" w:rsidRDefault="000241A1" w:rsidP="000241A1">
      <w:pPr>
        <w:rPr>
          <w:color w:val="0070C0"/>
          <w:lang w:val="uk-UA"/>
        </w:rPr>
      </w:pPr>
    </w:p>
    <w:p w:rsidR="000241A1" w:rsidRPr="001F713F" w:rsidRDefault="000241A1" w:rsidP="000241A1">
      <w:pPr>
        <w:rPr>
          <w:color w:val="0070C0"/>
          <w:lang w:val="uk-UA"/>
        </w:rPr>
      </w:pPr>
    </w:p>
    <w:p w:rsidR="000241A1" w:rsidRPr="001F713F" w:rsidRDefault="00947203" w:rsidP="000241A1">
      <w:pPr>
        <w:rPr>
          <w:b/>
          <w:color w:val="0070C0"/>
          <w:lang w:val="uk-UA"/>
        </w:rPr>
      </w:pPr>
      <w:r w:rsidRPr="00947203">
        <w:rPr>
          <w:b/>
          <w:color w:val="0070C0"/>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25pt;height:49.5pt" strokecolor="#0070c0">
            <v:shadow color="#868686"/>
            <v:textpath style="font-family:&quot;Arial&quot;;v-text-kern:t" trim="t" fitpath="t" string="ПРОЕКТ&#10;&quot;МОНІТОРИНГ БІОРІЗНОМАНІТТЯ В УКРАЇНІ&quot;"/>
          </v:shape>
        </w:pict>
      </w:r>
    </w:p>
    <w:p w:rsidR="000241A1" w:rsidRPr="001F713F" w:rsidRDefault="000241A1" w:rsidP="000241A1">
      <w:pPr>
        <w:rPr>
          <w:b/>
          <w:color w:val="0070C0"/>
          <w:lang w:val="uk-UA"/>
        </w:rPr>
      </w:pPr>
    </w:p>
    <w:p w:rsidR="000241A1" w:rsidRPr="001F713F" w:rsidRDefault="000241A1" w:rsidP="000241A1">
      <w:pPr>
        <w:rPr>
          <w:b/>
          <w:color w:val="0070C0"/>
          <w:lang w:val="uk-UA"/>
        </w:rPr>
      </w:pPr>
    </w:p>
    <w:p w:rsidR="000241A1" w:rsidRPr="001F713F" w:rsidRDefault="000241A1" w:rsidP="000241A1">
      <w:pPr>
        <w:rPr>
          <w:b/>
          <w:color w:val="0070C0"/>
          <w:lang w:val="uk-UA"/>
        </w:rPr>
      </w:pPr>
    </w:p>
    <w:p w:rsidR="000241A1" w:rsidRPr="001F713F" w:rsidRDefault="00947203" w:rsidP="000241A1">
      <w:pPr>
        <w:rPr>
          <w:color w:val="0070C0"/>
          <w:lang w:val="uk-UA"/>
        </w:rPr>
      </w:pPr>
      <w:r w:rsidRPr="00947203">
        <w:rPr>
          <w:color w:val="0070C0"/>
          <w:lang w:val="uk-UA"/>
        </w:rPr>
        <w:pict>
          <v:shape id="_x0000_i1026" type="#_x0000_t136" style="width:467.25pt;height:69.75pt" fillcolor="#06c" strokecolor="#9cf" strokeweight="1.5pt">
            <v:shadow on="t" color="#900"/>
            <v:textpath style="font-family:&quot;Impact&quot;;v-text-kern:t" trim="t" fitpath="t" string="ЛЕЛЕКИ В МОЄМУ КРАЇ"/>
          </v:shape>
        </w:pict>
      </w:r>
    </w:p>
    <w:p w:rsidR="000241A1" w:rsidRPr="001F713F" w:rsidRDefault="000241A1" w:rsidP="000241A1">
      <w:pPr>
        <w:rPr>
          <w:color w:val="0070C0"/>
          <w:lang w:val="uk-UA"/>
        </w:rPr>
      </w:pPr>
    </w:p>
    <w:p w:rsidR="000241A1" w:rsidRPr="001F713F" w:rsidRDefault="000241A1" w:rsidP="000241A1">
      <w:pPr>
        <w:rPr>
          <w:color w:val="0070C0"/>
          <w:lang w:val="uk-UA"/>
        </w:rPr>
      </w:pPr>
    </w:p>
    <w:p w:rsidR="000241A1" w:rsidRPr="001F713F" w:rsidRDefault="000241A1" w:rsidP="000241A1">
      <w:pPr>
        <w:rPr>
          <w:color w:val="0070C0"/>
          <w:lang w:val="uk-UA"/>
        </w:rPr>
      </w:pPr>
    </w:p>
    <w:p w:rsidR="000241A1" w:rsidRPr="001F713F" w:rsidRDefault="000241A1" w:rsidP="000241A1">
      <w:pPr>
        <w:rPr>
          <w:color w:val="0070C0"/>
          <w:lang w:val="uk-UA"/>
        </w:rPr>
      </w:pPr>
    </w:p>
    <w:p w:rsidR="000241A1" w:rsidRPr="001F713F" w:rsidRDefault="000241A1" w:rsidP="000241A1">
      <w:pPr>
        <w:rPr>
          <w:color w:val="0070C0"/>
          <w:lang w:val="uk-UA"/>
        </w:rPr>
      </w:pPr>
    </w:p>
    <w:p w:rsidR="000241A1" w:rsidRPr="001F713F" w:rsidRDefault="000241A1" w:rsidP="000241A1">
      <w:pPr>
        <w:rPr>
          <w:color w:val="0070C0"/>
          <w:lang w:val="uk-UA"/>
        </w:rPr>
      </w:pPr>
    </w:p>
    <w:p w:rsidR="000241A1" w:rsidRPr="001F713F" w:rsidRDefault="000241A1" w:rsidP="000241A1">
      <w:pPr>
        <w:rPr>
          <w:color w:val="0070C0"/>
          <w:lang w:val="uk-UA"/>
        </w:rPr>
      </w:pPr>
    </w:p>
    <w:p w:rsidR="000241A1" w:rsidRPr="001F713F" w:rsidRDefault="000241A1" w:rsidP="000241A1">
      <w:pPr>
        <w:rPr>
          <w:color w:val="0070C0"/>
          <w:lang w:val="uk-UA"/>
        </w:rPr>
      </w:pPr>
    </w:p>
    <w:p w:rsidR="000241A1" w:rsidRPr="001F713F" w:rsidRDefault="000241A1" w:rsidP="000241A1">
      <w:pPr>
        <w:jc w:val="center"/>
        <w:rPr>
          <w:b/>
          <w:color w:val="0070C0"/>
          <w:sz w:val="28"/>
          <w:szCs w:val="28"/>
          <w:lang w:val="uk-UA"/>
        </w:rPr>
      </w:pPr>
      <w:r w:rsidRPr="001F713F">
        <w:rPr>
          <w:color w:val="0070C0"/>
          <w:lang w:val="uk-UA"/>
        </w:rPr>
        <w:t xml:space="preserve">                                                     </w:t>
      </w:r>
      <w:r w:rsidRPr="001F713F">
        <w:rPr>
          <w:b/>
          <w:color w:val="0070C0"/>
          <w:sz w:val="28"/>
          <w:szCs w:val="28"/>
          <w:lang w:val="uk-UA"/>
        </w:rPr>
        <w:t>Підготувала:</w:t>
      </w:r>
    </w:p>
    <w:p w:rsidR="000241A1" w:rsidRPr="001F713F" w:rsidRDefault="000241A1" w:rsidP="000241A1">
      <w:pPr>
        <w:jc w:val="center"/>
        <w:rPr>
          <w:b/>
          <w:color w:val="0070C0"/>
          <w:sz w:val="28"/>
          <w:szCs w:val="28"/>
          <w:lang w:val="uk-UA"/>
        </w:rPr>
      </w:pPr>
      <w:r w:rsidRPr="001F713F">
        <w:rPr>
          <w:b/>
          <w:color w:val="0070C0"/>
          <w:sz w:val="28"/>
          <w:szCs w:val="28"/>
          <w:lang w:val="uk-UA"/>
        </w:rPr>
        <w:t xml:space="preserve">                                                                Розумна Наталія Ігорівна                                                                          </w:t>
      </w:r>
    </w:p>
    <w:p w:rsidR="000241A1" w:rsidRPr="001F713F" w:rsidRDefault="000241A1" w:rsidP="000241A1">
      <w:pPr>
        <w:tabs>
          <w:tab w:val="left" w:pos="6810"/>
        </w:tabs>
        <w:jc w:val="center"/>
        <w:rPr>
          <w:b/>
          <w:color w:val="0070C0"/>
          <w:sz w:val="28"/>
          <w:szCs w:val="28"/>
          <w:lang w:val="uk-UA"/>
        </w:rPr>
      </w:pPr>
      <w:r w:rsidRPr="001F713F">
        <w:rPr>
          <w:b/>
          <w:color w:val="0070C0"/>
          <w:sz w:val="28"/>
          <w:szCs w:val="28"/>
          <w:lang w:val="uk-UA"/>
        </w:rPr>
        <w:t xml:space="preserve">                                                 учениця 10 класу</w:t>
      </w:r>
    </w:p>
    <w:p w:rsidR="000241A1" w:rsidRPr="001F713F" w:rsidRDefault="000241A1" w:rsidP="000241A1">
      <w:pPr>
        <w:tabs>
          <w:tab w:val="left" w:pos="6810"/>
        </w:tabs>
        <w:rPr>
          <w:b/>
          <w:color w:val="0070C0"/>
          <w:sz w:val="28"/>
          <w:szCs w:val="28"/>
          <w:lang w:val="uk-UA"/>
        </w:rPr>
      </w:pPr>
      <w:r w:rsidRPr="001F713F">
        <w:rPr>
          <w:b/>
          <w:color w:val="0070C0"/>
          <w:sz w:val="28"/>
          <w:szCs w:val="28"/>
          <w:lang w:val="uk-UA"/>
        </w:rPr>
        <w:t xml:space="preserve">                                                                             Калинівської СЗШ член</w:t>
      </w:r>
    </w:p>
    <w:p w:rsidR="000241A1" w:rsidRPr="001F713F" w:rsidRDefault="000241A1" w:rsidP="000241A1">
      <w:pPr>
        <w:tabs>
          <w:tab w:val="left" w:pos="6810"/>
        </w:tabs>
        <w:rPr>
          <w:b/>
          <w:color w:val="0070C0"/>
          <w:sz w:val="28"/>
          <w:szCs w:val="28"/>
          <w:lang w:val="uk-UA"/>
        </w:rPr>
      </w:pPr>
      <w:r w:rsidRPr="001F713F">
        <w:rPr>
          <w:b/>
          <w:color w:val="0070C0"/>
          <w:sz w:val="28"/>
          <w:szCs w:val="28"/>
          <w:lang w:val="uk-UA"/>
        </w:rPr>
        <w:t xml:space="preserve">                                                                             еколого-краєзнавчого  гуртка</w:t>
      </w:r>
    </w:p>
    <w:p w:rsidR="000241A1" w:rsidRPr="001F713F" w:rsidRDefault="000241A1" w:rsidP="000241A1">
      <w:pPr>
        <w:tabs>
          <w:tab w:val="left" w:pos="5700"/>
        </w:tabs>
        <w:rPr>
          <w:b/>
          <w:color w:val="0070C0"/>
          <w:sz w:val="28"/>
          <w:szCs w:val="28"/>
          <w:lang w:val="uk-UA"/>
        </w:rPr>
      </w:pPr>
      <w:r w:rsidRPr="001F713F">
        <w:rPr>
          <w:b/>
          <w:color w:val="0070C0"/>
          <w:sz w:val="28"/>
          <w:szCs w:val="28"/>
          <w:lang w:val="uk-UA"/>
        </w:rPr>
        <w:t xml:space="preserve">                                                                             Будинку дитячої творчості</w:t>
      </w:r>
    </w:p>
    <w:p w:rsidR="000241A1" w:rsidRPr="001F713F" w:rsidRDefault="000241A1" w:rsidP="000241A1">
      <w:pPr>
        <w:tabs>
          <w:tab w:val="left" w:pos="6810"/>
        </w:tabs>
        <w:rPr>
          <w:b/>
          <w:color w:val="0070C0"/>
          <w:sz w:val="28"/>
          <w:szCs w:val="28"/>
          <w:lang w:val="uk-UA"/>
        </w:rPr>
      </w:pPr>
      <w:r w:rsidRPr="001F713F">
        <w:rPr>
          <w:b/>
          <w:color w:val="0070C0"/>
          <w:sz w:val="28"/>
          <w:szCs w:val="28"/>
          <w:lang w:val="uk-UA"/>
        </w:rPr>
        <w:t xml:space="preserve">                                                                             Широківського району</w:t>
      </w:r>
    </w:p>
    <w:p w:rsidR="000241A1" w:rsidRPr="001F713F" w:rsidRDefault="000241A1" w:rsidP="000241A1">
      <w:pPr>
        <w:tabs>
          <w:tab w:val="left" w:pos="6825"/>
        </w:tabs>
        <w:jc w:val="center"/>
        <w:rPr>
          <w:b/>
          <w:color w:val="0070C0"/>
          <w:sz w:val="28"/>
          <w:szCs w:val="28"/>
          <w:lang w:val="uk-UA"/>
        </w:rPr>
      </w:pPr>
      <w:r w:rsidRPr="001F713F">
        <w:rPr>
          <w:b/>
          <w:color w:val="0070C0"/>
          <w:sz w:val="28"/>
          <w:szCs w:val="28"/>
          <w:lang w:val="uk-UA"/>
        </w:rPr>
        <w:t xml:space="preserve">                                                 Керівник гуртка,</w:t>
      </w:r>
    </w:p>
    <w:p w:rsidR="000241A1" w:rsidRPr="001F713F" w:rsidRDefault="000241A1" w:rsidP="000241A1">
      <w:pPr>
        <w:tabs>
          <w:tab w:val="left" w:pos="6825"/>
        </w:tabs>
        <w:jc w:val="center"/>
        <w:rPr>
          <w:b/>
          <w:color w:val="0070C0"/>
          <w:sz w:val="28"/>
          <w:szCs w:val="28"/>
          <w:lang w:val="uk-UA"/>
        </w:rPr>
      </w:pPr>
      <w:r w:rsidRPr="001F713F">
        <w:rPr>
          <w:b/>
          <w:color w:val="0070C0"/>
          <w:sz w:val="28"/>
          <w:szCs w:val="28"/>
          <w:lang w:val="uk-UA"/>
        </w:rPr>
        <w:t xml:space="preserve">                                                  вчитель географії</w:t>
      </w:r>
    </w:p>
    <w:p w:rsidR="000241A1" w:rsidRPr="001F713F" w:rsidRDefault="000241A1" w:rsidP="000241A1">
      <w:pPr>
        <w:tabs>
          <w:tab w:val="left" w:pos="6825"/>
        </w:tabs>
        <w:rPr>
          <w:color w:val="0070C0"/>
          <w:sz w:val="28"/>
          <w:szCs w:val="28"/>
          <w:lang w:val="uk-UA"/>
        </w:rPr>
      </w:pPr>
      <w:r w:rsidRPr="001F713F">
        <w:rPr>
          <w:b/>
          <w:color w:val="0070C0"/>
          <w:sz w:val="28"/>
          <w:szCs w:val="28"/>
          <w:lang w:val="uk-UA"/>
        </w:rPr>
        <w:t xml:space="preserve">                                                                             Розумна Ірина Миколаївна</w:t>
      </w:r>
      <w:r w:rsidRPr="001F713F">
        <w:rPr>
          <w:color w:val="0070C0"/>
          <w:sz w:val="28"/>
          <w:szCs w:val="28"/>
          <w:lang w:val="uk-UA"/>
        </w:rPr>
        <w:t>.</w:t>
      </w:r>
    </w:p>
    <w:p w:rsidR="000241A1" w:rsidRPr="001F713F" w:rsidRDefault="000241A1" w:rsidP="000241A1">
      <w:pPr>
        <w:tabs>
          <w:tab w:val="left" w:pos="6825"/>
        </w:tabs>
        <w:rPr>
          <w:color w:val="0070C0"/>
          <w:sz w:val="28"/>
          <w:szCs w:val="28"/>
          <w:lang w:val="uk-UA"/>
        </w:rPr>
      </w:pPr>
    </w:p>
    <w:p w:rsidR="000241A1" w:rsidRPr="001F713F" w:rsidRDefault="000241A1" w:rsidP="000241A1">
      <w:pPr>
        <w:tabs>
          <w:tab w:val="left" w:pos="6825"/>
        </w:tabs>
        <w:rPr>
          <w:color w:val="0070C0"/>
          <w:sz w:val="28"/>
          <w:szCs w:val="28"/>
          <w:lang w:val="uk-UA"/>
        </w:rPr>
      </w:pPr>
    </w:p>
    <w:p w:rsidR="000241A1" w:rsidRPr="001F713F" w:rsidRDefault="000241A1" w:rsidP="000241A1">
      <w:pPr>
        <w:tabs>
          <w:tab w:val="left" w:pos="6825"/>
        </w:tabs>
        <w:rPr>
          <w:color w:val="0070C0"/>
          <w:sz w:val="28"/>
          <w:szCs w:val="28"/>
          <w:lang w:val="uk-UA"/>
        </w:rPr>
      </w:pPr>
    </w:p>
    <w:p w:rsidR="000241A1" w:rsidRPr="001F713F" w:rsidRDefault="000241A1" w:rsidP="000241A1">
      <w:pPr>
        <w:tabs>
          <w:tab w:val="left" w:pos="6825"/>
        </w:tabs>
        <w:rPr>
          <w:color w:val="0070C0"/>
          <w:sz w:val="28"/>
          <w:szCs w:val="28"/>
          <w:lang w:val="uk-UA"/>
        </w:rPr>
      </w:pPr>
    </w:p>
    <w:p w:rsidR="000241A1" w:rsidRPr="001F713F" w:rsidRDefault="000241A1" w:rsidP="000241A1">
      <w:pPr>
        <w:tabs>
          <w:tab w:val="left" w:pos="6825"/>
        </w:tabs>
        <w:rPr>
          <w:color w:val="0070C0"/>
          <w:sz w:val="28"/>
          <w:szCs w:val="28"/>
          <w:lang w:val="uk-UA"/>
        </w:rPr>
      </w:pPr>
    </w:p>
    <w:p w:rsidR="000241A1" w:rsidRPr="001F713F" w:rsidRDefault="000241A1" w:rsidP="000241A1">
      <w:pPr>
        <w:tabs>
          <w:tab w:val="left" w:pos="6825"/>
        </w:tabs>
        <w:rPr>
          <w:color w:val="0070C0"/>
          <w:sz w:val="28"/>
          <w:szCs w:val="28"/>
          <w:lang w:val="uk-UA"/>
        </w:rPr>
      </w:pPr>
    </w:p>
    <w:p w:rsidR="000241A1" w:rsidRPr="001F713F" w:rsidRDefault="000241A1" w:rsidP="000241A1">
      <w:pPr>
        <w:tabs>
          <w:tab w:val="left" w:pos="6825"/>
        </w:tabs>
        <w:rPr>
          <w:color w:val="0070C0"/>
          <w:sz w:val="28"/>
          <w:szCs w:val="28"/>
          <w:lang w:val="uk-UA"/>
        </w:rPr>
      </w:pPr>
    </w:p>
    <w:p w:rsidR="000241A1" w:rsidRPr="001F713F" w:rsidRDefault="000241A1" w:rsidP="000241A1">
      <w:pPr>
        <w:tabs>
          <w:tab w:val="left" w:pos="6825"/>
        </w:tabs>
        <w:rPr>
          <w:color w:val="0070C0"/>
          <w:sz w:val="28"/>
          <w:szCs w:val="28"/>
          <w:lang w:val="uk-UA"/>
        </w:rPr>
      </w:pPr>
    </w:p>
    <w:p w:rsidR="000241A1" w:rsidRDefault="000241A1" w:rsidP="000241A1">
      <w:pPr>
        <w:tabs>
          <w:tab w:val="left" w:pos="4065"/>
        </w:tabs>
        <w:rPr>
          <w:b/>
          <w:color w:val="0070C0"/>
          <w:lang w:val="uk-UA"/>
        </w:rPr>
      </w:pPr>
      <w:r w:rsidRPr="001F713F">
        <w:rPr>
          <w:b/>
          <w:color w:val="0070C0"/>
          <w:lang w:val="uk-UA"/>
        </w:rPr>
        <w:tab/>
        <w:t>2012</w:t>
      </w:r>
    </w:p>
    <w:p w:rsidR="000241A1" w:rsidRPr="001F713F" w:rsidRDefault="000241A1" w:rsidP="000241A1">
      <w:pPr>
        <w:tabs>
          <w:tab w:val="left" w:pos="4065"/>
        </w:tabs>
        <w:rPr>
          <w:b/>
          <w:color w:val="0070C0"/>
          <w:lang w:val="uk-UA"/>
        </w:rPr>
      </w:pPr>
    </w:p>
    <w:p w:rsidR="000241A1" w:rsidRDefault="000241A1"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r w:rsidRPr="00EF0E29">
        <w:rPr>
          <w:b/>
          <w:color w:val="403152" w:themeColor="accent4" w:themeShade="80"/>
          <w:sz w:val="28"/>
          <w:szCs w:val="28"/>
          <w:lang w:val="uk-UA"/>
        </w:rPr>
        <w:t>Проект: «Лелека в моєму краї»</w:t>
      </w: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r w:rsidRPr="00EF0E29">
        <w:rPr>
          <w:b/>
          <w:color w:val="403152" w:themeColor="accent4" w:themeShade="80"/>
          <w:sz w:val="28"/>
          <w:szCs w:val="28"/>
          <w:lang w:val="uk-UA"/>
        </w:rPr>
        <w:t>Виконавці проекту: учасники еколого-краєзнавчого гуртка Калинівської СЗШ І-ІІІ ступенів</w:t>
      </w:r>
    </w:p>
    <w:p w:rsidR="00273F05" w:rsidRPr="00EF0E29" w:rsidRDefault="00273F05" w:rsidP="00273F05">
      <w:pPr>
        <w:rPr>
          <w:b/>
          <w:color w:val="403152" w:themeColor="accent4" w:themeShade="80"/>
          <w:sz w:val="28"/>
          <w:szCs w:val="28"/>
          <w:lang w:val="uk-UA"/>
        </w:rPr>
      </w:pPr>
      <w:r w:rsidRPr="00EF0E29">
        <w:rPr>
          <w:b/>
          <w:color w:val="403152" w:themeColor="accent4" w:themeShade="80"/>
          <w:sz w:val="28"/>
          <w:szCs w:val="28"/>
          <w:lang w:val="uk-UA"/>
        </w:rPr>
        <w:t>Белікова Валерія Лисиця Анастасія</w:t>
      </w:r>
    </w:p>
    <w:p w:rsidR="00273F05" w:rsidRPr="00EF0E29" w:rsidRDefault="00273F05" w:rsidP="00273F05">
      <w:pPr>
        <w:rPr>
          <w:b/>
          <w:color w:val="403152" w:themeColor="accent4" w:themeShade="80"/>
          <w:sz w:val="28"/>
          <w:szCs w:val="28"/>
          <w:lang w:val="uk-UA"/>
        </w:rPr>
      </w:pPr>
      <w:r w:rsidRPr="00EF0E29">
        <w:rPr>
          <w:b/>
          <w:color w:val="403152" w:themeColor="accent4" w:themeShade="80"/>
          <w:sz w:val="28"/>
          <w:szCs w:val="28"/>
          <w:lang w:val="uk-UA"/>
        </w:rPr>
        <w:t xml:space="preserve">Мартинюк Анна Сова Інна     </w:t>
      </w:r>
    </w:p>
    <w:p w:rsidR="00273F05" w:rsidRPr="00EF0E29" w:rsidRDefault="00273F05" w:rsidP="00273F05">
      <w:pPr>
        <w:rPr>
          <w:b/>
          <w:color w:val="403152" w:themeColor="accent4" w:themeShade="80"/>
          <w:sz w:val="28"/>
          <w:szCs w:val="28"/>
          <w:lang w:val="uk-UA"/>
        </w:rPr>
      </w:pPr>
      <w:r w:rsidRPr="00EF0E29">
        <w:rPr>
          <w:b/>
          <w:color w:val="403152" w:themeColor="accent4" w:themeShade="80"/>
          <w:sz w:val="28"/>
          <w:szCs w:val="28"/>
          <w:lang w:val="uk-UA"/>
        </w:rPr>
        <w:t xml:space="preserve">Кузьміч  Віталій  Кудіна Ксенія          </w:t>
      </w:r>
    </w:p>
    <w:p w:rsidR="00273F05" w:rsidRPr="00EF0E29" w:rsidRDefault="003B7B52" w:rsidP="00273F05">
      <w:pPr>
        <w:rPr>
          <w:b/>
          <w:color w:val="403152" w:themeColor="accent4" w:themeShade="80"/>
          <w:sz w:val="28"/>
          <w:szCs w:val="28"/>
          <w:lang w:val="uk-UA"/>
        </w:rPr>
      </w:pPr>
      <w:r>
        <w:rPr>
          <w:b/>
          <w:color w:val="403152" w:themeColor="accent4" w:themeShade="80"/>
          <w:sz w:val="28"/>
          <w:szCs w:val="28"/>
          <w:lang w:val="uk-UA"/>
        </w:rPr>
        <w:t>Розумна Наталія</w:t>
      </w:r>
      <w:r w:rsidR="00273F05" w:rsidRPr="00EF0E29">
        <w:rPr>
          <w:b/>
          <w:color w:val="403152" w:themeColor="accent4" w:themeShade="80"/>
          <w:sz w:val="28"/>
          <w:szCs w:val="28"/>
          <w:lang w:val="uk-UA"/>
        </w:rPr>
        <w:t xml:space="preserve">     Примаков Віктор</w:t>
      </w:r>
    </w:p>
    <w:p w:rsidR="00273F05" w:rsidRPr="00EF0E29" w:rsidRDefault="00273F05" w:rsidP="00273F05">
      <w:pPr>
        <w:rPr>
          <w:b/>
          <w:color w:val="403152" w:themeColor="accent4" w:themeShade="80"/>
          <w:sz w:val="28"/>
          <w:szCs w:val="28"/>
          <w:lang w:val="uk-UA"/>
        </w:rPr>
      </w:pPr>
      <w:r w:rsidRPr="00EF0E29">
        <w:rPr>
          <w:b/>
          <w:color w:val="403152" w:themeColor="accent4" w:themeShade="80"/>
          <w:sz w:val="28"/>
          <w:szCs w:val="28"/>
          <w:lang w:val="uk-UA"/>
        </w:rPr>
        <w:t>Павлюк Станіслав  Цаплюк Тарас</w:t>
      </w: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r w:rsidRPr="00EF0E29">
        <w:rPr>
          <w:b/>
          <w:color w:val="403152" w:themeColor="accent4" w:themeShade="80"/>
          <w:sz w:val="28"/>
          <w:szCs w:val="28"/>
          <w:lang w:val="uk-UA"/>
        </w:rPr>
        <w:t>Керівник: Розумна Ірина   Миколаївна</w:t>
      </w: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r w:rsidRPr="00EF0E29">
        <w:rPr>
          <w:b/>
          <w:color w:val="403152" w:themeColor="accent4" w:themeShade="80"/>
          <w:sz w:val="28"/>
          <w:szCs w:val="28"/>
          <w:lang w:val="uk-UA"/>
        </w:rPr>
        <w:t>Тривалість проекту: розпочато в 2010 році</w:t>
      </w:r>
    </w:p>
    <w:p w:rsidR="00273F05" w:rsidRPr="00EF0E29" w:rsidRDefault="00273F05" w:rsidP="00273F05">
      <w:pPr>
        <w:rPr>
          <w:b/>
          <w:color w:val="403152" w:themeColor="accent4" w:themeShade="80"/>
          <w:sz w:val="28"/>
          <w:szCs w:val="28"/>
          <w:lang w:val="uk-UA"/>
        </w:rPr>
      </w:pPr>
    </w:p>
    <w:p w:rsidR="00C4025D" w:rsidRPr="00C4025D" w:rsidRDefault="00273F05" w:rsidP="00C4025D">
      <w:pPr>
        <w:rPr>
          <w:b/>
          <w:color w:val="403152" w:themeColor="accent4" w:themeShade="80"/>
          <w:sz w:val="28"/>
          <w:szCs w:val="28"/>
          <w:lang w:val="uk-UA" w:eastAsia="uk-UA"/>
        </w:rPr>
      </w:pPr>
      <w:r w:rsidRPr="00EF0E29">
        <w:rPr>
          <w:b/>
          <w:color w:val="403152" w:themeColor="accent4" w:themeShade="80"/>
          <w:sz w:val="28"/>
          <w:szCs w:val="28"/>
          <w:lang w:val="uk-UA"/>
        </w:rPr>
        <w:t>Мета: прослідкувати зміну чисельності білого лелеки на території Розилюксембургської сільської ради</w:t>
      </w:r>
      <w:r w:rsidR="00C4025D" w:rsidRPr="00EF0E29">
        <w:rPr>
          <w:color w:val="403152" w:themeColor="accent4" w:themeShade="80"/>
          <w:sz w:val="28"/>
          <w:szCs w:val="28"/>
          <w:lang w:val="uk-UA" w:eastAsia="uk-UA"/>
        </w:rPr>
        <w:t xml:space="preserve">, </w:t>
      </w:r>
      <w:r w:rsidR="00C4025D" w:rsidRPr="00C4025D">
        <w:rPr>
          <w:b/>
          <w:color w:val="403152" w:themeColor="accent4" w:themeShade="80"/>
          <w:sz w:val="28"/>
          <w:szCs w:val="28"/>
          <w:lang w:val="uk-UA" w:eastAsia="uk-UA"/>
        </w:rPr>
        <w:t>розвивати вміння проводити спостереження за природою і вживання заходів для її охо</w:t>
      </w:r>
      <w:r w:rsidR="00C4025D" w:rsidRPr="00C4025D">
        <w:rPr>
          <w:b/>
          <w:color w:val="403152" w:themeColor="accent4" w:themeShade="80"/>
          <w:sz w:val="28"/>
          <w:szCs w:val="28"/>
          <w:lang w:val="uk-UA" w:eastAsia="uk-UA"/>
        </w:rPr>
        <w:softHyphen/>
        <w:t>рони; розширення знань учнів шляхом збо</w:t>
      </w:r>
      <w:r w:rsidR="00C4025D" w:rsidRPr="00C4025D">
        <w:rPr>
          <w:b/>
          <w:color w:val="403152" w:themeColor="accent4" w:themeShade="80"/>
          <w:sz w:val="28"/>
          <w:szCs w:val="28"/>
          <w:lang w:val="uk-UA" w:eastAsia="uk-UA"/>
        </w:rPr>
        <w:softHyphen/>
        <w:t>ру конкретної наукової інформації; збір інформації про стан популяції бі</w:t>
      </w:r>
      <w:r w:rsidR="00C4025D" w:rsidRPr="00C4025D">
        <w:rPr>
          <w:b/>
          <w:color w:val="403152" w:themeColor="accent4" w:themeShade="80"/>
          <w:sz w:val="28"/>
          <w:szCs w:val="28"/>
          <w:lang w:val="uk-UA" w:eastAsia="uk-UA"/>
        </w:rPr>
        <w:softHyphen/>
        <w:t>лого лелеки в Україні.</w:t>
      </w: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r w:rsidRPr="00EF0E29">
        <w:rPr>
          <w:b/>
          <w:color w:val="403152" w:themeColor="accent4" w:themeShade="80"/>
          <w:sz w:val="28"/>
          <w:szCs w:val="28"/>
          <w:lang w:val="uk-UA"/>
        </w:rPr>
        <w:t xml:space="preserve">Цільова аудиторія: учні Калинівської СЗШ Широківського району   Дніпропетровської області    </w:t>
      </w: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r w:rsidRPr="00EF0E29">
        <w:rPr>
          <w:b/>
          <w:color w:val="403152" w:themeColor="accent4" w:themeShade="80"/>
          <w:sz w:val="28"/>
          <w:szCs w:val="28"/>
          <w:lang w:val="uk-UA"/>
        </w:rPr>
        <w:t>КАРТА РОЗТАШУВАННЯ ГНІЗД  БІЛОГО ЛЕЛЕКИ</w:t>
      </w: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r w:rsidRPr="00EF0E29">
        <w:rPr>
          <w:b/>
          <w:noProof/>
          <w:color w:val="403152" w:themeColor="accent4" w:themeShade="80"/>
          <w:sz w:val="28"/>
          <w:szCs w:val="28"/>
        </w:rPr>
        <w:drawing>
          <wp:anchor distT="0" distB="0" distL="114300" distR="114300" simplePos="0" relativeHeight="251659264" behindDoc="1" locked="0" layoutInCell="1" allowOverlap="1">
            <wp:simplePos x="0" y="0"/>
            <wp:positionH relativeFrom="column">
              <wp:posOffset>15240</wp:posOffset>
            </wp:positionH>
            <wp:positionV relativeFrom="paragraph">
              <wp:posOffset>1270</wp:posOffset>
            </wp:positionV>
            <wp:extent cx="5286375" cy="5505450"/>
            <wp:effectExtent l="19050" t="0" r="9525" b="0"/>
            <wp:wrapNone/>
            <wp:docPr id="1" name="Рисунок 1"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ние0005"/>
                    <pic:cNvPicPr>
                      <a:picLocks noChangeAspect="1" noChangeArrowheads="1"/>
                    </pic:cNvPicPr>
                  </pic:nvPicPr>
                  <pic:blipFill>
                    <a:blip r:embed="rId6" cstate="print"/>
                    <a:srcRect/>
                    <a:stretch>
                      <a:fillRect/>
                    </a:stretch>
                  </pic:blipFill>
                  <pic:spPr bwMode="auto">
                    <a:xfrm>
                      <a:off x="0" y="0"/>
                      <a:ext cx="5286375" cy="5505450"/>
                    </a:xfrm>
                    <a:prstGeom prst="rect">
                      <a:avLst/>
                    </a:prstGeom>
                    <a:noFill/>
                    <a:ln w="9525">
                      <a:noFill/>
                      <a:miter lim="800000"/>
                      <a:headEnd/>
                      <a:tailEnd/>
                    </a:ln>
                  </pic:spPr>
                </pic:pic>
              </a:graphicData>
            </a:graphic>
          </wp:anchor>
        </w:drawing>
      </w: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273F05" w:rsidRPr="00EF0E29" w:rsidRDefault="00273F05" w:rsidP="00273F05">
      <w:pPr>
        <w:rPr>
          <w:b/>
          <w:color w:val="403152" w:themeColor="accent4" w:themeShade="80"/>
          <w:sz w:val="28"/>
          <w:szCs w:val="28"/>
          <w:lang w:val="uk-UA"/>
        </w:rPr>
      </w:pPr>
    </w:p>
    <w:p w:rsidR="00934F0F" w:rsidRPr="00EF0E29" w:rsidRDefault="00947203">
      <w:pPr>
        <w:rPr>
          <w:color w:val="403152" w:themeColor="accent4" w:themeShade="80"/>
          <w:lang w:val="uk-UA"/>
        </w:rPr>
      </w:pPr>
      <w:r>
        <w:rPr>
          <w:noProof/>
          <w:color w:val="403152" w:themeColor="accent4" w:themeShade="80"/>
        </w:rPr>
        <w:pict>
          <v:shapetype id="_x0000_t117" coordsize="21600,21600" o:spt="117" path="m4353,l17214,r4386,10800l17214,21600r-12861,l,10800xe">
            <v:stroke joinstyle="miter"/>
            <v:path gradientshapeok="t" o:connecttype="rect" textboxrect="4353,0,17214,21600"/>
          </v:shapetype>
          <v:shape id="_x0000_s1030" type="#_x0000_t117" style="position:absolute;margin-left:224.7pt;margin-top:161.8pt;width:14.25pt;height:5.25pt;z-index:251663360" fillcolor="red" strokecolor="red">
            <v:fill color2="fill darken(118)" rotate="t" method="linear sigma" focus="100%" type="gradient"/>
          </v:shape>
        </w:pict>
      </w:r>
      <w:r>
        <w:rPr>
          <w:noProof/>
          <w:color w:val="403152" w:themeColor="accent4" w:themeShade="80"/>
        </w:rPr>
        <w:pict>
          <v:shape id="_x0000_s1029" type="#_x0000_t117" style="position:absolute;margin-left:246.45pt;margin-top:92.8pt;width:13.5pt;height:6.75pt;z-index:251662336" fillcolor="red" strokecolor="red">
            <v:fill color2="fill darken(118)" rotate="t" method="linear sigma" focus="100%" type="gradient"/>
          </v:shape>
        </w:pict>
      </w:r>
      <w:r>
        <w:rPr>
          <w:noProof/>
          <w:color w:val="403152" w:themeColor="accent4" w:themeShade="80"/>
        </w:rPr>
        <w:pict>
          <v:shape id="_x0000_s1028" type="#_x0000_t117" style="position:absolute;margin-left:274.2pt;margin-top:161.8pt;width:13.5pt;height:6.75pt;z-index:251661312" fillcolor="red" strokecolor="red">
            <v:fill color2="fill darken(118)" rotate="t" method="linear sigma" focus="100%" type="gradient"/>
          </v:shape>
        </w:pict>
      </w:r>
      <w:r w:rsidR="00273F05" w:rsidRPr="00EF0E29">
        <w:rPr>
          <w:noProof/>
          <w:color w:val="403152" w:themeColor="accent4" w:themeShade="80"/>
        </w:rPr>
        <w:drawing>
          <wp:anchor distT="0" distB="0" distL="114300" distR="114300" simplePos="0" relativeHeight="251658240" behindDoc="0" locked="0" layoutInCell="1" allowOverlap="1">
            <wp:simplePos x="0" y="0"/>
            <wp:positionH relativeFrom="column">
              <wp:posOffset>1358265</wp:posOffset>
            </wp:positionH>
            <wp:positionV relativeFrom="paragraph">
              <wp:posOffset>635635</wp:posOffset>
            </wp:positionV>
            <wp:extent cx="4533900" cy="3429000"/>
            <wp:effectExtent l="19050" t="0" r="0" b="0"/>
            <wp:wrapNone/>
            <wp:docPr id="2" name="Рисунок 2" descr="сканирование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07"/>
                    <pic:cNvPicPr>
                      <a:picLocks noChangeAspect="1" noChangeArrowheads="1"/>
                    </pic:cNvPicPr>
                  </pic:nvPicPr>
                  <pic:blipFill>
                    <a:blip r:embed="rId7" cstate="print"/>
                    <a:srcRect/>
                    <a:stretch>
                      <a:fillRect/>
                    </a:stretch>
                  </pic:blipFill>
                  <pic:spPr bwMode="auto">
                    <a:xfrm>
                      <a:off x="0" y="0"/>
                      <a:ext cx="4533900" cy="3429000"/>
                    </a:xfrm>
                    <a:prstGeom prst="rect">
                      <a:avLst/>
                    </a:prstGeom>
                    <a:noFill/>
                    <a:ln w="9525">
                      <a:noFill/>
                      <a:miter lim="800000"/>
                      <a:headEnd/>
                      <a:tailEnd/>
                    </a:ln>
                  </pic:spPr>
                </pic:pic>
              </a:graphicData>
            </a:graphic>
          </wp:anchor>
        </w:drawing>
      </w:r>
    </w:p>
    <w:p w:rsidR="00934F0F" w:rsidRPr="00EF0E29" w:rsidRDefault="00934F0F" w:rsidP="00934F0F">
      <w:pPr>
        <w:rPr>
          <w:color w:val="403152" w:themeColor="accent4" w:themeShade="80"/>
          <w:lang w:val="uk-UA"/>
        </w:rPr>
      </w:pPr>
    </w:p>
    <w:p w:rsidR="00934F0F" w:rsidRPr="00EF0E29" w:rsidRDefault="00934F0F" w:rsidP="00934F0F">
      <w:pPr>
        <w:rPr>
          <w:color w:val="403152" w:themeColor="accent4" w:themeShade="80"/>
          <w:lang w:val="uk-UA"/>
        </w:rPr>
      </w:pPr>
    </w:p>
    <w:p w:rsidR="00934F0F" w:rsidRPr="00EF0E29" w:rsidRDefault="00934F0F" w:rsidP="00934F0F">
      <w:pPr>
        <w:rPr>
          <w:color w:val="403152" w:themeColor="accent4" w:themeShade="80"/>
          <w:lang w:val="uk-UA"/>
        </w:rPr>
      </w:pPr>
    </w:p>
    <w:p w:rsidR="00934F0F" w:rsidRPr="00EF0E29" w:rsidRDefault="00934F0F" w:rsidP="00934F0F">
      <w:pPr>
        <w:rPr>
          <w:color w:val="403152" w:themeColor="accent4" w:themeShade="80"/>
          <w:lang w:val="uk-UA"/>
        </w:rPr>
      </w:pPr>
    </w:p>
    <w:p w:rsidR="00934F0F" w:rsidRPr="00EF0E29" w:rsidRDefault="00934F0F" w:rsidP="00934F0F">
      <w:pPr>
        <w:rPr>
          <w:color w:val="403152" w:themeColor="accent4" w:themeShade="80"/>
          <w:lang w:val="uk-UA"/>
        </w:rPr>
      </w:pPr>
    </w:p>
    <w:p w:rsidR="00934F0F" w:rsidRPr="00EF0E29" w:rsidRDefault="00934F0F" w:rsidP="00934F0F">
      <w:pPr>
        <w:rPr>
          <w:color w:val="403152" w:themeColor="accent4" w:themeShade="80"/>
          <w:lang w:val="uk-UA"/>
        </w:rPr>
      </w:pPr>
    </w:p>
    <w:p w:rsidR="00934F0F" w:rsidRPr="00EF0E29" w:rsidRDefault="00934F0F" w:rsidP="00934F0F">
      <w:pPr>
        <w:rPr>
          <w:color w:val="403152" w:themeColor="accent4" w:themeShade="80"/>
          <w:lang w:val="uk-UA"/>
        </w:rPr>
      </w:pPr>
    </w:p>
    <w:p w:rsidR="00934F0F" w:rsidRPr="00EF0E29" w:rsidRDefault="00934F0F" w:rsidP="00934F0F">
      <w:pPr>
        <w:rPr>
          <w:color w:val="403152" w:themeColor="accent4" w:themeShade="80"/>
          <w:lang w:val="uk-UA"/>
        </w:rPr>
      </w:pPr>
    </w:p>
    <w:p w:rsidR="00934F0F" w:rsidRPr="00EF0E29" w:rsidRDefault="00934F0F" w:rsidP="00934F0F">
      <w:pPr>
        <w:rPr>
          <w:color w:val="403152" w:themeColor="accent4" w:themeShade="80"/>
          <w:lang w:val="uk-UA"/>
        </w:rPr>
      </w:pPr>
    </w:p>
    <w:p w:rsidR="00934F0F" w:rsidRPr="00EF0E29" w:rsidRDefault="00934F0F" w:rsidP="00934F0F">
      <w:pPr>
        <w:rPr>
          <w:color w:val="403152" w:themeColor="accent4" w:themeShade="80"/>
          <w:lang w:val="uk-UA"/>
        </w:rPr>
      </w:pPr>
    </w:p>
    <w:p w:rsidR="00934F0F" w:rsidRPr="00EF0E29" w:rsidRDefault="00934F0F" w:rsidP="00934F0F">
      <w:pPr>
        <w:rPr>
          <w:color w:val="403152" w:themeColor="accent4" w:themeShade="80"/>
          <w:lang w:val="uk-UA"/>
        </w:rPr>
      </w:pPr>
    </w:p>
    <w:p w:rsidR="00934F0F" w:rsidRPr="00EF0E29" w:rsidRDefault="00934F0F" w:rsidP="00934F0F">
      <w:pPr>
        <w:rPr>
          <w:color w:val="403152" w:themeColor="accent4" w:themeShade="80"/>
          <w:lang w:val="uk-UA"/>
        </w:rPr>
      </w:pPr>
    </w:p>
    <w:p w:rsidR="00934F0F" w:rsidRPr="00EF0E29" w:rsidRDefault="00934F0F" w:rsidP="00934F0F">
      <w:pPr>
        <w:rPr>
          <w:color w:val="403152" w:themeColor="accent4" w:themeShade="80"/>
          <w:lang w:val="uk-UA"/>
        </w:rPr>
      </w:pPr>
    </w:p>
    <w:p w:rsidR="00934F0F" w:rsidRPr="00EF0E29" w:rsidRDefault="00934F0F" w:rsidP="00934F0F">
      <w:pPr>
        <w:rPr>
          <w:color w:val="403152" w:themeColor="accent4" w:themeShade="80"/>
          <w:lang w:val="uk-UA"/>
        </w:rPr>
      </w:pPr>
    </w:p>
    <w:p w:rsidR="00934F0F" w:rsidRPr="00EF0E29" w:rsidRDefault="00934F0F" w:rsidP="00934F0F">
      <w:pPr>
        <w:rPr>
          <w:color w:val="403152" w:themeColor="accent4" w:themeShade="80"/>
          <w:lang w:val="uk-UA"/>
        </w:rPr>
      </w:pPr>
    </w:p>
    <w:p w:rsidR="00934F0F" w:rsidRPr="00EF0E29" w:rsidRDefault="00934F0F" w:rsidP="00934F0F">
      <w:pPr>
        <w:rPr>
          <w:color w:val="403152" w:themeColor="accent4" w:themeShade="80"/>
          <w:lang w:val="uk-UA"/>
        </w:rPr>
      </w:pPr>
    </w:p>
    <w:p w:rsidR="00934F0F" w:rsidRPr="00EF0E29" w:rsidRDefault="00934F0F" w:rsidP="00934F0F">
      <w:pPr>
        <w:rPr>
          <w:color w:val="403152" w:themeColor="accent4" w:themeShade="80"/>
          <w:lang w:val="uk-UA"/>
        </w:rPr>
      </w:pPr>
    </w:p>
    <w:p w:rsidR="00934F0F" w:rsidRPr="00EF0E29" w:rsidRDefault="00934F0F" w:rsidP="00934F0F">
      <w:pPr>
        <w:rPr>
          <w:color w:val="403152" w:themeColor="accent4" w:themeShade="80"/>
          <w:lang w:val="uk-UA"/>
        </w:rPr>
      </w:pPr>
    </w:p>
    <w:p w:rsidR="00934F0F" w:rsidRPr="00EF0E29" w:rsidRDefault="00934F0F" w:rsidP="00934F0F">
      <w:pPr>
        <w:rPr>
          <w:color w:val="403152" w:themeColor="accent4" w:themeShade="80"/>
          <w:lang w:val="uk-UA"/>
        </w:rPr>
      </w:pPr>
    </w:p>
    <w:p w:rsidR="00934F0F" w:rsidRPr="00EF0E29" w:rsidRDefault="00934F0F" w:rsidP="00934F0F">
      <w:pPr>
        <w:rPr>
          <w:color w:val="403152" w:themeColor="accent4" w:themeShade="80"/>
          <w:lang w:val="uk-UA"/>
        </w:rPr>
      </w:pPr>
    </w:p>
    <w:p w:rsidR="00934F0F" w:rsidRPr="00EF0E29" w:rsidRDefault="00934F0F" w:rsidP="00934F0F">
      <w:pPr>
        <w:rPr>
          <w:color w:val="403152" w:themeColor="accent4" w:themeShade="80"/>
          <w:lang w:val="uk-UA"/>
        </w:rPr>
      </w:pPr>
    </w:p>
    <w:p w:rsidR="00934F0F" w:rsidRPr="00EF0E29" w:rsidRDefault="00934F0F" w:rsidP="00934F0F">
      <w:pPr>
        <w:rPr>
          <w:color w:val="403152" w:themeColor="accent4" w:themeShade="80"/>
          <w:lang w:val="uk-UA"/>
        </w:rPr>
      </w:pPr>
    </w:p>
    <w:p w:rsidR="00934F0F" w:rsidRPr="00EF0E29" w:rsidRDefault="00934F0F" w:rsidP="00934F0F">
      <w:pPr>
        <w:rPr>
          <w:color w:val="403152" w:themeColor="accent4" w:themeShade="80"/>
          <w:lang w:val="uk-UA"/>
        </w:rPr>
      </w:pPr>
    </w:p>
    <w:p w:rsidR="00B26F55" w:rsidRPr="00EF0E29" w:rsidRDefault="00947203" w:rsidP="00934F0F">
      <w:pPr>
        <w:pStyle w:val="a5"/>
        <w:numPr>
          <w:ilvl w:val="0"/>
          <w:numId w:val="1"/>
        </w:numPr>
        <w:rPr>
          <w:color w:val="403152" w:themeColor="accent4" w:themeShade="80"/>
          <w:sz w:val="28"/>
          <w:szCs w:val="28"/>
          <w:lang w:val="uk-UA"/>
        </w:rPr>
      </w:pPr>
      <w:r>
        <w:rPr>
          <w:noProof/>
          <w:color w:val="403152" w:themeColor="accent4" w:themeShade="80"/>
          <w:sz w:val="28"/>
          <w:szCs w:val="28"/>
        </w:rPr>
        <w:pict>
          <v:shape id="_x0000_s1027" type="#_x0000_t117" style="position:absolute;left:0;text-align:left;margin-left:14.7pt;margin-top:2.35pt;width:12.75pt;height:8.25pt;z-index:251660288" fillcolor="red" strokecolor="red">
            <v:fill color2="fill darken(118)" rotate="t" method="linear sigma" focus="100%" type="gradient"/>
          </v:shape>
        </w:pict>
      </w:r>
      <w:r w:rsidR="00934F0F" w:rsidRPr="00EF0E29">
        <w:rPr>
          <w:color w:val="403152" w:themeColor="accent4" w:themeShade="80"/>
          <w:sz w:val="28"/>
          <w:szCs w:val="28"/>
          <w:lang w:val="uk-UA"/>
        </w:rPr>
        <w:t>місця розташування гнізд</w:t>
      </w:r>
    </w:p>
    <w:p w:rsidR="00EF0E29" w:rsidRDefault="00EF0E29" w:rsidP="00EF0E29">
      <w:pPr>
        <w:pStyle w:val="a5"/>
        <w:ind w:left="1068"/>
        <w:rPr>
          <w:color w:val="403152" w:themeColor="accent4" w:themeShade="80"/>
          <w:sz w:val="28"/>
          <w:szCs w:val="28"/>
          <w:lang w:val="uk-UA"/>
        </w:rPr>
      </w:pPr>
    </w:p>
    <w:p w:rsidR="00C4025D" w:rsidRDefault="00C4025D" w:rsidP="00EF0E29">
      <w:pPr>
        <w:pStyle w:val="a5"/>
        <w:ind w:left="1068"/>
        <w:rPr>
          <w:color w:val="403152" w:themeColor="accent4" w:themeShade="80"/>
          <w:sz w:val="28"/>
          <w:szCs w:val="28"/>
          <w:lang w:val="uk-UA"/>
        </w:rPr>
      </w:pPr>
    </w:p>
    <w:p w:rsidR="00C4025D" w:rsidRPr="00EF0E29" w:rsidRDefault="00C4025D" w:rsidP="00EF0E29">
      <w:pPr>
        <w:pStyle w:val="a5"/>
        <w:ind w:left="1068"/>
        <w:rPr>
          <w:color w:val="403152" w:themeColor="accent4" w:themeShade="80"/>
          <w:sz w:val="28"/>
          <w:szCs w:val="28"/>
          <w:lang w:val="uk-UA"/>
        </w:rPr>
      </w:pPr>
    </w:p>
    <w:p w:rsidR="00934F0F" w:rsidRPr="00EF0E29" w:rsidRDefault="00934F0F" w:rsidP="00934F0F">
      <w:pPr>
        <w:jc w:val="center"/>
        <w:rPr>
          <w:b/>
          <w:color w:val="403152" w:themeColor="accent4" w:themeShade="80"/>
          <w:sz w:val="48"/>
          <w:szCs w:val="48"/>
          <w:lang w:val="uk-UA"/>
        </w:rPr>
      </w:pPr>
      <w:r w:rsidRPr="00EF0E29">
        <w:rPr>
          <w:b/>
          <w:color w:val="403152" w:themeColor="accent4" w:themeShade="80"/>
          <w:sz w:val="48"/>
          <w:szCs w:val="48"/>
          <w:lang w:val="uk-UA"/>
        </w:rPr>
        <w:t xml:space="preserve">Зміст </w:t>
      </w:r>
    </w:p>
    <w:p w:rsidR="00B57C35" w:rsidRPr="00EF0E29" w:rsidRDefault="00B57C35" w:rsidP="00B57C35">
      <w:pPr>
        <w:tabs>
          <w:tab w:val="left" w:pos="300"/>
        </w:tabs>
        <w:rPr>
          <w:color w:val="403152" w:themeColor="accent4" w:themeShade="80"/>
          <w:sz w:val="28"/>
          <w:szCs w:val="28"/>
          <w:lang w:val="uk-UA"/>
        </w:rPr>
      </w:pPr>
      <w:r w:rsidRPr="00EF0E29">
        <w:rPr>
          <w:color w:val="403152" w:themeColor="accent4" w:themeShade="80"/>
          <w:sz w:val="28"/>
          <w:szCs w:val="28"/>
          <w:lang w:val="uk-UA"/>
        </w:rPr>
        <w:t>Вступ…</w:t>
      </w:r>
      <w:r w:rsidR="003B7B52">
        <w:rPr>
          <w:color w:val="403152" w:themeColor="accent4" w:themeShade="80"/>
          <w:sz w:val="28"/>
          <w:szCs w:val="28"/>
          <w:lang w:val="uk-UA"/>
        </w:rPr>
        <w:t>…</w:t>
      </w:r>
      <w:r w:rsidR="00C4025D">
        <w:rPr>
          <w:color w:val="403152" w:themeColor="accent4" w:themeShade="80"/>
          <w:sz w:val="28"/>
          <w:szCs w:val="28"/>
          <w:lang w:val="uk-UA"/>
        </w:rPr>
        <w:t>……………………………………………………………………</w:t>
      </w:r>
      <w:r w:rsidR="00A12CE7">
        <w:rPr>
          <w:color w:val="403152" w:themeColor="accent4" w:themeShade="80"/>
          <w:sz w:val="28"/>
          <w:szCs w:val="28"/>
          <w:lang w:val="uk-UA"/>
        </w:rPr>
        <w:t>..</w:t>
      </w:r>
      <w:r w:rsidR="00C4025D">
        <w:rPr>
          <w:color w:val="403152" w:themeColor="accent4" w:themeShade="80"/>
          <w:sz w:val="28"/>
          <w:szCs w:val="28"/>
          <w:lang w:val="uk-UA"/>
        </w:rPr>
        <w:t>..</w:t>
      </w:r>
      <w:r w:rsidR="00A12CE7">
        <w:rPr>
          <w:color w:val="403152" w:themeColor="accent4" w:themeShade="80"/>
          <w:sz w:val="28"/>
          <w:szCs w:val="28"/>
          <w:lang w:val="uk-UA"/>
        </w:rPr>
        <w:t>4</w:t>
      </w:r>
    </w:p>
    <w:p w:rsidR="00934F0F" w:rsidRDefault="003B7B52" w:rsidP="00934F0F">
      <w:pPr>
        <w:rPr>
          <w:color w:val="403152" w:themeColor="accent4" w:themeShade="80"/>
          <w:sz w:val="28"/>
          <w:szCs w:val="28"/>
          <w:lang w:val="uk-UA"/>
        </w:rPr>
      </w:pPr>
      <w:r>
        <w:rPr>
          <w:color w:val="403152" w:themeColor="accent4" w:themeShade="80"/>
          <w:sz w:val="28"/>
          <w:szCs w:val="28"/>
          <w:lang w:val="uk-UA"/>
        </w:rPr>
        <w:t xml:space="preserve">Розділ 1 </w:t>
      </w:r>
      <w:r w:rsidR="00934F0F" w:rsidRPr="00EF0E29">
        <w:rPr>
          <w:color w:val="403152" w:themeColor="accent4" w:themeShade="80"/>
          <w:sz w:val="28"/>
          <w:szCs w:val="28"/>
          <w:lang w:val="uk-UA"/>
        </w:rPr>
        <w:t xml:space="preserve"> Зовнішній вигляд та загальна характеристика</w:t>
      </w:r>
      <w:r>
        <w:rPr>
          <w:color w:val="403152" w:themeColor="accent4" w:themeShade="80"/>
          <w:sz w:val="28"/>
          <w:szCs w:val="28"/>
          <w:lang w:val="uk-UA"/>
        </w:rPr>
        <w:t>……</w:t>
      </w:r>
      <w:r w:rsidR="00A12CE7">
        <w:rPr>
          <w:color w:val="403152" w:themeColor="accent4" w:themeShade="80"/>
          <w:sz w:val="28"/>
          <w:szCs w:val="28"/>
          <w:lang w:val="uk-UA"/>
        </w:rPr>
        <w:t xml:space="preserve"> </w:t>
      </w:r>
      <w:r>
        <w:rPr>
          <w:color w:val="403152" w:themeColor="accent4" w:themeShade="80"/>
          <w:sz w:val="28"/>
          <w:szCs w:val="28"/>
          <w:lang w:val="uk-UA"/>
        </w:rPr>
        <w:t>…………</w:t>
      </w:r>
      <w:r w:rsidR="00A12CE7">
        <w:rPr>
          <w:color w:val="403152" w:themeColor="accent4" w:themeShade="80"/>
          <w:sz w:val="28"/>
          <w:szCs w:val="28"/>
          <w:lang w:val="uk-UA"/>
        </w:rPr>
        <w:t>…</w:t>
      </w:r>
      <w:r w:rsidR="00C4025D">
        <w:rPr>
          <w:color w:val="403152" w:themeColor="accent4" w:themeShade="80"/>
          <w:sz w:val="28"/>
          <w:szCs w:val="28"/>
          <w:lang w:val="uk-UA"/>
        </w:rPr>
        <w:t>…</w:t>
      </w:r>
      <w:r w:rsidR="00A12CE7">
        <w:rPr>
          <w:color w:val="403152" w:themeColor="accent4" w:themeShade="80"/>
          <w:sz w:val="28"/>
          <w:szCs w:val="28"/>
          <w:lang w:val="uk-UA"/>
        </w:rPr>
        <w:t>5</w:t>
      </w:r>
    </w:p>
    <w:p w:rsidR="00EF36B7" w:rsidRPr="00EF0E29" w:rsidRDefault="00EF36B7" w:rsidP="00934F0F">
      <w:pPr>
        <w:rPr>
          <w:color w:val="403152" w:themeColor="accent4" w:themeShade="80"/>
          <w:sz w:val="28"/>
          <w:szCs w:val="28"/>
          <w:lang w:val="uk-UA"/>
        </w:rPr>
      </w:pPr>
      <w:r>
        <w:rPr>
          <w:color w:val="403152" w:themeColor="accent4" w:themeShade="80"/>
          <w:sz w:val="28"/>
          <w:szCs w:val="28"/>
          <w:lang w:val="uk-UA"/>
        </w:rPr>
        <w:t>1.1 з</w:t>
      </w:r>
      <w:r w:rsidRPr="00EF0E29">
        <w:rPr>
          <w:color w:val="403152" w:themeColor="accent4" w:themeShade="80"/>
          <w:sz w:val="28"/>
          <w:szCs w:val="28"/>
          <w:lang w:val="uk-UA"/>
        </w:rPr>
        <w:t>овнішній вигляд</w:t>
      </w:r>
      <w:r>
        <w:rPr>
          <w:color w:val="403152" w:themeColor="accent4" w:themeShade="80"/>
          <w:sz w:val="28"/>
          <w:szCs w:val="28"/>
          <w:lang w:val="uk-UA"/>
        </w:rPr>
        <w:t>…………………………………………</w:t>
      </w:r>
      <w:r w:rsidR="00A12CE7">
        <w:rPr>
          <w:color w:val="403152" w:themeColor="accent4" w:themeShade="80"/>
          <w:sz w:val="28"/>
          <w:szCs w:val="28"/>
          <w:lang w:val="uk-UA"/>
        </w:rPr>
        <w:t xml:space="preserve">.. </w:t>
      </w:r>
      <w:r>
        <w:rPr>
          <w:color w:val="403152" w:themeColor="accent4" w:themeShade="80"/>
          <w:sz w:val="28"/>
          <w:szCs w:val="28"/>
          <w:lang w:val="uk-UA"/>
        </w:rPr>
        <w:t>…………</w:t>
      </w:r>
      <w:r w:rsidR="00A12CE7">
        <w:rPr>
          <w:color w:val="403152" w:themeColor="accent4" w:themeShade="80"/>
          <w:sz w:val="28"/>
          <w:szCs w:val="28"/>
          <w:lang w:val="uk-UA"/>
        </w:rPr>
        <w:t>..</w:t>
      </w:r>
      <w:r>
        <w:rPr>
          <w:color w:val="403152" w:themeColor="accent4" w:themeShade="80"/>
          <w:sz w:val="28"/>
          <w:szCs w:val="28"/>
          <w:lang w:val="uk-UA"/>
        </w:rPr>
        <w:t>…..</w:t>
      </w:r>
      <w:r w:rsidR="00A12CE7">
        <w:rPr>
          <w:color w:val="403152" w:themeColor="accent4" w:themeShade="80"/>
          <w:sz w:val="28"/>
          <w:szCs w:val="28"/>
          <w:lang w:val="uk-UA"/>
        </w:rPr>
        <w:t>5</w:t>
      </w:r>
    </w:p>
    <w:p w:rsidR="00934F0F" w:rsidRPr="00EF0E29" w:rsidRDefault="00EF36B7" w:rsidP="00934F0F">
      <w:pPr>
        <w:rPr>
          <w:color w:val="403152" w:themeColor="accent4" w:themeShade="80"/>
          <w:sz w:val="28"/>
          <w:szCs w:val="28"/>
          <w:lang w:val="uk-UA"/>
        </w:rPr>
      </w:pPr>
      <w:r>
        <w:rPr>
          <w:color w:val="403152" w:themeColor="accent4" w:themeShade="80"/>
          <w:sz w:val="28"/>
          <w:szCs w:val="28"/>
          <w:lang w:val="uk-UA"/>
        </w:rPr>
        <w:t>1.2</w:t>
      </w:r>
      <w:r w:rsidR="003B7B52">
        <w:rPr>
          <w:color w:val="403152" w:themeColor="accent4" w:themeShade="80"/>
          <w:sz w:val="28"/>
          <w:szCs w:val="28"/>
          <w:lang w:val="uk-UA"/>
        </w:rPr>
        <w:t xml:space="preserve">  харчування…………………………………………………</w:t>
      </w:r>
      <w:r w:rsidR="00A12CE7">
        <w:rPr>
          <w:color w:val="403152" w:themeColor="accent4" w:themeShade="80"/>
          <w:sz w:val="28"/>
          <w:szCs w:val="28"/>
          <w:lang w:val="uk-UA"/>
        </w:rPr>
        <w:t xml:space="preserve"> </w:t>
      </w:r>
      <w:r w:rsidR="003B7B52">
        <w:rPr>
          <w:color w:val="403152" w:themeColor="accent4" w:themeShade="80"/>
          <w:sz w:val="28"/>
          <w:szCs w:val="28"/>
          <w:lang w:val="uk-UA"/>
        </w:rPr>
        <w:t>…………</w:t>
      </w:r>
      <w:r w:rsidR="00A12CE7">
        <w:rPr>
          <w:color w:val="403152" w:themeColor="accent4" w:themeShade="80"/>
          <w:sz w:val="28"/>
          <w:szCs w:val="28"/>
          <w:lang w:val="uk-UA"/>
        </w:rPr>
        <w:t>..</w:t>
      </w:r>
      <w:r w:rsidR="003B7B52">
        <w:rPr>
          <w:color w:val="403152" w:themeColor="accent4" w:themeShade="80"/>
          <w:sz w:val="28"/>
          <w:szCs w:val="28"/>
          <w:lang w:val="uk-UA"/>
        </w:rPr>
        <w:t>….</w:t>
      </w:r>
      <w:r w:rsidR="00A12CE7">
        <w:rPr>
          <w:color w:val="403152" w:themeColor="accent4" w:themeShade="80"/>
          <w:sz w:val="28"/>
          <w:szCs w:val="28"/>
          <w:lang w:val="uk-UA"/>
        </w:rPr>
        <w:t>5</w:t>
      </w:r>
    </w:p>
    <w:p w:rsidR="00934F0F" w:rsidRPr="00EF0E29" w:rsidRDefault="00EF36B7" w:rsidP="00934F0F">
      <w:pPr>
        <w:rPr>
          <w:color w:val="403152" w:themeColor="accent4" w:themeShade="80"/>
          <w:sz w:val="28"/>
          <w:szCs w:val="28"/>
          <w:lang w:val="uk-UA"/>
        </w:rPr>
      </w:pPr>
      <w:r>
        <w:rPr>
          <w:color w:val="403152" w:themeColor="accent4" w:themeShade="80"/>
          <w:sz w:val="28"/>
          <w:szCs w:val="28"/>
          <w:lang w:val="uk-UA"/>
        </w:rPr>
        <w:t>1.3</w:t>
      </w:r>
      <w:r w:rsidR="003B7B52">
        <w:rPr>
          <w:color w:val="403152" w:themeColor="accent4" w:themeShade="80"/>
          <w:sz w:val="28"/>
          <w:szCs w:val="28"/>
          <w:lang w:val="uk-UA"/>
        </w:rPr>
        <w:t xml:space="preserve">  гніздування та розмноження…………………………………………</w:t>
      </w:r>
      <w:r w:rsidR="00A12CE7">
        <w:rPr>
          <w:color w:val="403152" w:themeColor="accent4" w:themeShade="80"/>
          <w:sz w:val="28"/>
          <w:szCs w:val="28"/>
          <w:lang w:val="uk-UA"/>
        </w:rPr>
        <w:t>.</w:t>
      </w:r>
      <w:r w:rsidR="003B7B52">
        <w:rPr>
          <w:color w:val="403152" w:themeColor="accent4" w:themeShade="80"/>
          <w:sz w:val="28"/>
          <w:szCs w:val="28"/>
          <w:lang w:val="uk-UA"/>
        </w:rPr>
        <w:t>…..</w:t>
      </w:r>
      <w:r w:rsidR="00A12CE7">
        <w:rPr>
          <w:color w:val="403152" w:themeColor="accent4" w:themeShade="80"/>
          <w:sz w:val="28"/>
          <w:szCs w:val="28"/>
          <w:lang w:val="uk-UA"/>
        </w:rPr>
        <w:t>5</w:t>
      </w:r>
    </w:p>
    <w:p w:rsidR="00934F0F" w:rsidRPr="00EF0E29" w:rsidRDefault="00EF36B7" w:rsidP="00934F0F">
      <w:pPr>
        <w:rPr>
          <w:color w:val="403152" w:themeColor="accent4" w:themeShade="80"/>
          <w:sz w:val="28"/>
          <w:szCs w:val="28"/>
          <w:lang w:val="uk-UA"/>
        </w:rPr>
      </w:pPr>
      <w:r>
        <w:rPr>
          <w:color w:val="403152" w:themeColor="accent4" w:themeShade="80"/>
          <w:sz w:val="28"/>
          <w:szCs w:val="28"/>
          <w:lang w:val="uk-UA"/>
        </w:rPr>
        <w:t>1.4</w:t>
      </w:r>
      <w:r w:rsidR="003B7B52">
        <w:rPr>
          <w:color w:val="403152" w:themeColor="accent4" w:themeShade="80"/>
          <w:sz w:val="28"/>
          <w:szCs w:val="28"/>
          <w:lang w:val="uk-UA"/>
        </w:rPr>
        <w:t xml:space="preserve">  міграція………………………………………………………………</w:t>
      </w:r>
      <w:r w:rsidR="00A12CE7">
        <w:rPr>
          <w:color w:val="403152" w:themeColor="accent4" w:themeShade="80"/>
          <w:sz w:val="28"/>
          <w:szCs w:val="28"/>
          <w:lang w:val="uk-UA"/>
        </w:rPr>
        <w:t>..</w:t>
      </w:r>
      <w:r w:rsidR="003B7B52">
        <w:rPr>
          <w:color w:val="403152" w:themeColor="accent4" w:themeShade="80"/>
          <w:sz w:val="28"/>
          <w:szCs w:val="28"/>
          <w:lang w:val="uk-UA"/>
        </w:rPr>
        <w:t>……</w:t>
      </w:r>
      <w:r w:rsidR="00A12CE7">
        <w:rPr>
          <w:color w:val="403152" w:themeColor="accent4" w:themeShade="80"/>
          <w:sz w:val="28"/>
          <w:szCs w:val="28"/>
          <w:lang w:val="uk-UA"/>
        </w:rPr>
        <w:t>6</w:t>
      </w:r>
    </w:p>
    <w:p w:rsidR="00934F0F" w:rsidRPr="00EF0E29" w:rsidRDefault="00EF36B7" w:rsidP="00934F0F">
      <w:pPr>
        <w:rPr>
          <w:color w:val="403152" w:themeColor="accent4" w:themeShade="80"/>
          <w:sz w:val="28"/>
          <w:szCs w:val="28"/>
          <w:lang w:val="uk-UA"/>
        </w:rPr>
      </w:pPr>
      <w:r>
        <w:rPr>
          <w:color w:val="403152" w:themeColor="accent4" w:themeShade="80"/>
          <w:sz w:val="28"/>
          <w:szCs w:val="28"/>
          <w:lang w:val="uk-UA"/>
        </w:rPr>
        <w:t>1.5</w:t>
      </w:r>
      <w:r w:rsidR="003B7B52">
        <w:rPr>
          <w:color w:val="403152" w:themeColor="accent4" w:themeShade="80"/>
          <w:sz w:val="28"/>
          <w:szCs w:val="28"/>
          <w:lang w:val="uk-UA"/>
        </w:rPr>
        <w:t xml:space="preserve"> </w:t>
      </w:r>
      <w:r w:rsidR="00A12CE7">
        <w:rPr>
          <w:color w:val="403152" w:themeColor="accent4" w:themeShade="80"/>
          <w:sz w:val="28"/>
          <w:szCs w:val="28"/>
          <w:lang w:val="uk-UA"/>
        </w:rPr>
        <w:t xml:space="preserve"> поширення та  охорона   ….…………………………………………..…..7</w:t>
      </w:r>
    </w:p>
    <w:p w:rsidR="00934F0F" w:rsidRPr="00EF0E29" w:rsidRDefault="003B7B52" w:rsidP="00934F0F">
      <w:pPr>
        <w:rPr>
          <w:color w:val="403152" w:themeColor="accent4" w:themeShade="80"/>
          <w:sz w:val="28"/>
          <w:szCs w:val="28"/>
          <w:lang w:val="uk-UA"/>
        </w:rPr>
      </w:pPr>
      <w:r>
        <w:rPr>
          <w:color w:val="403152" w:themeColor="accent4" w:themeShade="80"/>
          <w:sz w:val="28"/>
          <w:szCs w:val="28"/>
          <w:lang w:val="uk-UA"/>
        </w:rPr>
        <w:t>Розділ 2</w:t>
      </w:r>
      <w:r w:rsidR="00934F0F" w:rsidRPr="00EF0E29">
        <w:rPr>
          <w:color w:val="403152" w:themeColor="accent4" w:themeShade="80"/>
          <w:sz w:val="28"/>
          <w:szCs w:val="28"/>
          <w:lang w:val="uk-UA"/>
        </w:rPr>
        <w:t xml:space="preserve"> Народознавча сторінка</w:t>
      </w:r>
      <w:r>
        <w:rPr>
          <w:color w:val="403152" w:themeColor="accent4" w:themeShade="80"/>
          <w:sz w:val="28"/>
          <w:szCs w:val="28"/>
          <w:lang w:val="uk-UA"/>
        </w:rPr>
        <w:t>………………………………..</w:t>
      </w:r>
      <w:r w:rsidR="00B57C35" w:rsidRPr="00EF0E29">
        <w:rPr>
          <w:color w:val="403152" w:themeColor="accent4" w:themeShade="80"/>
          <w:sz w:val="28"/>
          <w:szCs w:val="28"/>
          <w:lang w:val="uk-UA"/>
        </w:rPr>
        <w:t>………</w:t>
      </w:r>
      <w:r w:rsidR="00A12CE7">
        <w:rPr>
          <w:color w:val="403152" w:themeColor="accent4" w:themeShade="80"/>
          <w:sz w:val="28"/>
          <w:szCs w:val="28"/>
          <w:lang w:val="uk-UA"/>
        </w:rPr>
        <w:t>.</w:t>
      </w:r>
      <w:r w:rsidR="00EF0E29" w:rsidRPr="00EF0E29">
        <w:rPr>
          <w:color w:val="403152" w:themeColor="accent4" w:themeShade="80"/>
          <w:sz w:val="28"/>
          <w:szCs w:val="28"/>
          <w:lang w:val="uk-UA"/>
        </w:rPr>
        <w:t>….</w:t>
      </w:r>
      <w:r w:rsidR="00A12CE7">
        <w:rPr>
          <w:color w:val="403152" w:themeColor="accent4" w:themeShade="80"/>
          <w:sz w:val="28"/>
          <w:szCs w:val="28"/>
          <w:lang w:val="uk-UA"/>
        </w:rPr>
        <w:t>.</w:t>
      </w:r>
      <w:r w:rsidR="00C4025D">
        <w:rPr>
          <w:color w:val="403152" w:themeColor="accent4" w:themeShade="80"/>
          <w:sz w:val="28"/>
          <w:szCs w:val="28"/>
          <w:lang w:val="uk-UA"/>
        </w:rPr>
        <w:t>…</w:t>
      </w:r>
      <w:r w:rsidR="00A12CE7">
        <w:rPr>
          <w:color w:val="403152" w:themeColor="accent4" w:themeShade="80"/>
          <w:sz w:val="28"/>
          <w:szCs w:val="28"/>
          <w:lang w:val="uk-UA"/>
        </w:rPr>
        <w:t>7</w:t>
      </w:r>
    </w:p>
    <w:p w:rsidR="00934F0F" w:rsidRPr="00EF0E29" w:rsidRDefault="003B7B52" w:rsidP="00934F0F">
      <w:pPr>
        <w:rPr>
          <w:color w:val="403152" w:themeColor="accent4" w:themeShade="80"/>
          <w:sz w:val="28"/>
          <w:szCs w:val="28"/>
          <w:lang w:val="uk-UA"/>
        </w:rPr>
      </w:pPr>
      <w:r>
        <w:rPr>
          <w:color w:val="403152" w:themeColor="accent4" w:themeShade="80"/>
          <w:sz w:val="28"/>
          <w:szCs w:val="28"/>
          <w:lang w:val="uk-UA"/>
        </w:rPr>
        <w:t>2.1 символізм………………………………………………………………</w:t>
      </w:r>
      <w:r w:rsidR="00A12CE7">
        <w:rPr>
          <w:color w:val="403152" w:themeColor="accent4" w:themeShade="80"/>
          <w:sz w:val="28"/>
          <w:szCs w:val="28"/>
          <w:lang w:val="uk-UA"/>
        </w:rPr>
        <w:t>..</w:t>
      </w:r>
      <w:r>
        <w:rPr>
          <w:color w:val="403152" w:themeColor="accent4" w:themeShade="80"/>
          <w:sz w:val="28"/>
          <w:szCs w:val="28"/>
          <w:lang w:val="uk-UA"/>
        </w:rPr>
        <w:t>….</w:t>
      </w:r>
      <w:r w:rsidR="00A12CE7">
        <w:rPr>
          <w:color w:val="403152" w:themeColor="accent4" w:themeShade="80"/>
          <w:sz w:val="28"/>
          <w:szCs w:val="28"/>
          <w:lang w:val="uk-UA"/>
        </w:rPr>
        <w:t>7</w:t>
      </w:r>
    </w:p>
    <w:p w:rsidR="00934F0F" w:rsidRPr="00EF0E29" w:rsidRDefault="003B7B52" w:rsidP="00934F0F">
      <w:pPr>
        <w:rPr>
          <w:color w:val="403152" w:themeColor="accent4" w:themeShade="80"/>
          <w:sz w:val="28"/>
          <w:szCs w:val="28"/>
          <w:lang w:val="uk-UA"/>
        </w:rPr>
      </w:pPr>
      <w:r>
        <w:rPr>
          <w:color w:val="403152" w:themeColor="accent4" w:themeShade="80"/>
          <w:sz w:val="28"/>
          <w:szCs w:val="28"/>
          <w:lang w:val="uk-UA"/>
        </w:rPr>
        <w:t>2.2  ге</w:t>
      </w:r>
      <w:r w:rsidR="00A12CE7">
        <w:rPr>
          <w:color w:val="403152" w:themeColor="accent4" w:themeShade="80"/>
          <w:sz w:val="28"/>
          <w:szCs w:val="28"/>
          <w:lang w:val="uk-UA"/>
        </w:rPr>
        <w:t>ральдика……………………………………………………………...</w:t>
      </w:r>
      <w:r>
        <w:rPr>
          <w:color w:val="403152" w:themeColor="accent4" w:themeShade="80"/>
          <w:sz w:val="28"/>
          <w:szCs w:val="28"/>
          <w:lang w:val="uk-UA"/>
        </w:rPr>
        <w:t>…..</w:t>
      </w:r>
      <w:r w:rsidR="00A12CE7">
        <w:rPr>
          <w:color w:val="403152" w:themeColor="accent4" w:themeShade="80"/>
          <w:sz w:val="28"/>
          <w:szCs w:val="28"/>
          <w:lang w:val="uk-UA"/>
        </w:rPr>
        <w:t>8</w:t>
      </w:r>
    </w:p>
    <w:p w:rsidR="00934F0F" w:rsidRPr="00EF0E29" w:rsidRDefault="003B7B52" w:rsidP="00934F0F">
      <w:pPr>
        <w:rPr>
          <w:color w:val="403152" w:themeColor="accent4" w:themeShade="80"/>
          <w:sz w:val="28"/>
          <w:szCs w:val="28"/>
          <w:lang w:val="uk-UA"/>
        </w:rPr>
      </w:pPr>
      <w:r>
        <w:rPr>
          <w:color w:val="403152" w:themeColor="accent4" w:themeShade="80"/>
          <w:sz w:val="28"/>
          <w:szCs w:val="28"/>
          <w:lang w:val="uk-UA"/>
        </w:rPr>
        <w:t>2.3  українська геральдика…………………………………………………</w:t>
      </w:r>
      <w:r w:rsidR="00A12CE7">
        <w:rPr>
          <w:color w:val="403152" w:themeColor="accent4" w:themeShade="80"/>
          <w:sz w:val="28"/>
          <w:szCs w:val="28"/>
          <w:lang w:val="uk-UA"/>
        </w:rPr>
        <w:t>.</w:t>
      </w:r>
      <w:r>
        <w:rPr>
          <w:color w:val="403152" w:themeColor="accent4" w:themeShade="80"/>
          <w:sz w:val="28"/>
          <w:szCs w:val="28"/>
          <w:lang w:val="uk-UA"/>
        </w:rPr>
        <w:t>….</w:t>
      </w:r>
      <w:r w:rsidR="00A12CE7">
        <w:rPr>
          <w:color w:val="403152" w:themeColor="accent4" w:themeShade="80"/>
          <w:sz w:val="28"/>
          <w:szCs w:val="28"/>
          <w:lang w:val="uk-UA"/>
        </w:rPr>
        <w:t>8</w:t>
      </w:r>
    </w:p>
    <w:p w:rsidR="00934F0F" w:rsidRPr="00EF0E29" w:rsidRDefault="003B7B52" w:rsidP="00934F0F">
      <w:pPr>
        <w:rPr>
          <w:color w:val="403152" w:themeColor="accent4" w:themeShade="80"/>
          <w:sz w:val="28"/>
          <w:szCs w:val="28"/>
          <w:lang w:val="uk-UA"/>
        </w:rPr>
      </w:pPr>
      <w:r>
        <w:rPr>
          <w:color w:val="403152" w:themeColor="accent4" w:themeShade="80"/>
          <w:sz w:val="28"/>
          <w:szCs w:val="28"/>
          <w:lang w:val="uk-UA"/>
        </w:rPr>
        <w:t xml:space="preserve">2.4 </w:t>
      </w:r>
      <w:r w:rsidR="00934F0F" w:rsidRPr="00EF0E29">
        <w:rPr>
          <w:color w:val="403152" w:themeColor="accent4" w:themeShade="80"/>
          <w:sz w:val="28"/>
          <w:szCs w:val="28"/>
          <w:lang w:val="uk-UA"/>
        </w:rPr>
        <w:t xml:space="preserve"> легенди і перекази</w:t>
      </w:r>
      <w:r>
        <w:rPr>
          <w:color w:val="403152" w:themeColor="accent4" w:themeShade="80"/>
          <w:sz w:val="28"/>
          <w:szCs w:val="28"/>
          <w:lang w:val="uk-UA"/>
        </w:rPr>
        <w:t>………………………………………………………</w:t>
      </w:r>
      <w:r w:rsidR="00A12CE7">
        <w:rPr>
          <w:color w:val="403152" w:themeColor="accent4" w:themeShade="80"/>
          <w:sz w:val="28"/>
          <w:szCs w:val="28"/>
          <w:lang w:val="uk-UA"/>
        </w:rPr>
        <w:t>.</w:t>
      </w:r>
      <w:r>
        <w:rPr>
          <w:color w:val="403152" w:themeColor="accent4" w:themeShade="80"/>
          <w:sz w:val="28"/>
          <w:szCs w:val="28"/>
          <w:lang w:val="uk-UA"/>
        </w:rPr>
        <w:t>…</w:t>
      </w:r>
      <w:r w:rsidR="00A12CE7">
        <w:rPr>
          <w:color w:val="403152" w:themeColor="accent4" w:themeShade="80"/>
          <w:sz w:val="28"/>
          <w:szCs w:val="28"/>
          <w:lang w:val="uk-UA"/>
        </w:rPr>
        <w:t>8</w:t>
      </w:r>
    </w:p>
    <w:p w:rsidR="00934F0F" w:rsidRDefault="003B7B52" w:rsidP="00934F0F">
      <w:pPr>
        <w:rPr>
          <w:color w:val="403152" w:themeColor="accent4" w:themeShade="80"/>
          <w:sz w:val="28"/>
          <w:szCs w:val="28"/>
          <w:lang w:val="uk-UA"/>
        </w:rPr>
      </w:pPr>
      <w:r>
        <w:rPr>
          <w:color w:val="403152" w:themeColor="accent4" w:themeShade="80"/>
          <w:sz w:val="28"/>
          <w:szCs w:val="28"/>
          <w:lang w:val="uk-UA"/>
        </w:rPr>
        <w:t xml:space="preserve">Розділ 3 </w:t>
      </w:r>
      <w:r w:rsidR="00934F0F" w:rsidRPr="00EF0E29">
        <w:rPr>
          <w:color w:val="403152" w:themeColor="accent4" w:themeShade="80"/>
          <w:sz w:val="28"/>
          <w:szCs w:val="28"/>
          <w:lang w:val="uk-UA"/>
        </w:rPr>
        <w:t xml:space="preserve"> Правила по проведенню інвентаризації гнізд білого лелеки</w:t>
      </w:r>
      <w:r>
        <w:rPr>
          <w:color w:val="403152" w:themeColor="accent4" w:themeShade="80"/>
          <w:sz w:val="28"/>
          <w:szCs w:val="28"/>
          <w:lang w:val="uk-UA"/>
        </w:rPr>
        <w:t>…</w:t>
      </w:r>
      <w:r w:rsidR="00A12CE7">
        <w:rPr>
          <w:color w:val="403152" w:themeColor="accent4" w:themeShade="80"/>
          <w:sz w:val="28"/>
          <w:szCs w:val="28"/>
          <w:lang w:val="uk-UA"/>
        </w:rPr>
        <w:t>..</w:t>
      </w:r>
      <w:r w:rsidR="00C4025D">
        <w:rPr>
          <w:color w:val="403152" w:themeColor="accent4" w:themeShade="80"/>
          <w:sz w:val="28"/>
          <w:szCs w:val="28"/>
          <w:lang w:val="uk-UA"/>
        </w:rPr>
        <w:t>…</w:t>
      </w:r>
      <w:r w:rsidR="00A12CE7">
        <w:rPr>
          <w:color w:val="403152" w:themeColor="accent4" w:themeShade="80"/>
          <w:sz w:val="28"/>
          <w:szCs w:val="28"/>
          <w:lang w:val="uk-UA"/>
        </w:rPr>
        <w:t>10</w:t>
      </w:r>
    </w:p>
    <w:p w:rsidR="00B51E61" w:rsidRPr="00EF0E29" w:rsidRDefault="00B51E61" w:rsidP="00B51E61">
      <w:pPr>
        <w:pStyle w:val="2"/>
        <w:tabs>
          <w:tab w:val="left" w:pos="0"/>
          <w:tab w:val="left" w:pos="180"/>
          <w:tab w:val="left" w:pos="1620"/>
        </w:tabs>
        <w:ind w:firstLine="0"/>
        <w:rPr>
          <w:b/>
          <w:bCs/>
          <w:color w:val="403152" w:themeColor="accent4" w:themeShade="80"/>
          <w:sz w:val="28"/>
          <w:szCs w:val="28"/>
        </w:rPr>
      </w:pPr>
      <w:r>
        <w:rPr>
          <w:color w:val="403152" w:themeColor="accent4" w:themeShade="80"/>
          <w:sz w:val="28"/>
          <w:szCs w:val="28"/>
        </w:rPr>
        <w:t xml:space="preserve">3.1 </w:t>
      </w:r>
      <w:r>
        <w:rPr>
          <w:bCs/>
          <w:color w:val="403152" w:themeColor="accent4" w:themeShade="80"/>
          <w:sz w:val="28"/>
          <w:szCs w:val="28"/>
        </w:rPr>
        <w:t>я</w:t>
      </w:r>
      <w:r w:rsidRPr="00B51E61">
        <w:rPr>
          <w:bCs/>
          <w:color w:val="403152" w:themeColor="accent4" w:themeShade="80"/>
          <w:sz w:val="28"/>
          <w:szCs w:val="28"/>
        </w:rPr>
        <w:t>к і коли проводити обстеження</w:t>
      </w:r>
      <w:r w:rsidRPr="00A12CE7">
        <w:rPr>
          <w:bCs/>
          <w:color w:val="403152" w:themeColor="accent4" w:themeShade="80"/>
          <w:sz w:val="28"/>
          <w:szCs w:val="28"/>
        </w:rPr>
        <w:t>…………………</w:t>
      </w:r>
      <w:r w:rsidR="00A12CE7" w:rsidRPr="00A12CE7">
        <w:rPr>
          <w:bCs/>
          <w:color w:val="403152" w:themeColor="accent4" w:themeShade="80"/>
          <w:sz w:val="28"/>
          <w:szCs w:val="28"/>
        </w:rPr>
        <w:t>..</w:t>
      </w:r>
      <w:r w:rsidRPr="00A12CE7">
        <w:rPr>
          <w:bCs/>
          <w:color w:val="403152" w:themeColor="accent4" w:themeShade="80"/>
          <w:sz w:val="28"/>
          <w:szCs w:val="28"/>
        </w:rPr>
        <w:t>…………………</w:t>
      </w:r>
      <w:r w:rsidR="00A12CE7" w:rsidRPr="00A12CE7">
        <w:rPr>
          <w:bCs/>
          <w:color w:val="403152" w:themeColor="accent4" w:themeShade="80"/>
          <w:sz w:val="28"/>
          <w:szCs w:val="28"/>
        </w:rPr>
        <w:t>…..10</w:t>
      </w:r>
    </w:p>
    <w:p w:rsidR="00934F0F" w:rsidRPr="00EF0E29" w:rsidRDefault="003B7B52" w:rsidP="00934F0F">
      <w:pPr>
        <w:rPr>
          <w:color w:val="403152" w:themeColor="accent4" w:themeShade="80"/>
          <w:sz w:val="28"/>
          <w:szCs w:val="28"/>
          <w:lang w:val="uk-UA"/>
        </w:rPr>
      </w:pPr>
      <w:r>
        <w:rPr>
          <w:color w:val="403152" w:themeColor="accent4" w:themeShade="80"/>
          <w:sz w:val="28"/>
          <w:szCs w:val="28"/>
          <w:lang w:val="uk-UA"/>
        </w:rPr>
        <w:t>3.2 в</w:t>
      </w:r>
      <w:r w:rsidR="00934F0F" w:rsidRPr="00EF0E29">
        <w:rPr>
          <w:color w:val="403152" w:themeColor="accent4" w:themeShade="80"/>
          <w:sz w:val="28"/>
          <w:szCs w:val="28"/>
          <w:lang w:val="uk-UA"/>
        </w:rPr>
        <w:t>ідомості про пробну ділянку</w:t>
      </w:r>
      <w:r w:rsidR="00C4025D">
        <w:rPr>
          <w:color w:val="403152" w:themeColor="accent4" w:themeShade="80"/>
          <w:sz w:val="28"/>
          <w:szCs w:val="28"/>
          <w:lang w:val="uk-UA"/>
        </w:rPr>
        <w:t>………………………</w:t>
      </w:r>
      <w:r w:rsidR="00A12CE7">
        <w:rPr>
          <w:color w:val="403152" w:themeColor="accent4" w:themeShade="80"/>
          <w:sz w:val="28"/>
          <w:szCs w:val="28"/>
          <w:lang w:val="uk-UA"/>
        </w:rPr>
        <w:t>..</w:t>
      </w:r>
      <w:r w:rsidR="00C4025D">
        <w:rPr>
          <w:color w:val="403152" w:themeColor="accent4" w:themeShade="80"/>
          <w:sz w:val="28"/>
          <w:szCs w:val="28"/>
          <w:lang w:val="uk-UA"/>
        </w:rPr>
        <w:t>…………………….</w:t>
      </w:r>
      <w:r w:rsidR="00A12CE7">
        <w:rPr>
          <w:color w:val="403152" w:themeColor="accent4" w:themeShade="80"/>
          <w:sz w:val="28"/>
          <w:szCs w:val="28"/>
          <w:lang w:val="uk-UA"/>
        </w:rPr>
        <w:t>13</w:t>
      </w:r>
    </w:p>
    <w:p w:rsidR="00934F0F" w:rsidRDefault="003B7B52" w:rsidP="00934F0F">
      <w:pPr>
        <w:rPr>
          <w:color w:val="403152" w:themeColor="accent4" w:themeShade="80"/>
          <w:sz w:val="28"/>
          <w:szCs w:val="28"/>
          <w:lang w:val="uk-UA"/>
        </w:rPr>
      </w:pPr>
      <w:r>
        <w:rPr>
          <w:color w:val="403152" w:themeColor="accent4" w:themeShade="80"/>
          <w:sz w:val="28"/>
          <w:szCs w:val="28"/>
          <w:lang w:val="uk-UA"/>
        </w:rPr>
        <w:t>3.3 а</w:t>
      </w:r>
      <w:r w:rsidR="00934F0F" w:rsidRPr="00EF0E29">
        <w:rPr>
          <w:color w:val="403152" w:themeColor="accent4" w:themeShade="80"/>
          <w:sz w:val="28"/>
          <w:szCs w:val="28"/>
          <w:lang w:val="uk-UA"/>
        </w:rPr>
        <w:t>нкети інвентаризації гнізд білого лелеки</w:t>
      </w:r>
      <w:r w:rsidR="00B57C35" w:rsidRPr="00EF0E29">
        <w:rPr>
          <w:color w:val="403152" w:themeColor="accent4" w:themeShade="80"/>
          <w:sz w:val="28"/>
          <w:szCs w:val="28"/>
          <w:lang w:val="uk-UA"/>
        </w:rPr>
        <w:t>………</w:t>
      </w:r>
      <w:r w:rsidR="00A12CE7">
        <w:rPr>
          <w:color w:val="403152" w:themeColor="accent4" w:themeShade="80"/>
          <w:sz w:val="28"/>
          <w:szCs w:val="28"/>
          <w:lang w:val="uk-UA"/>
        </w:rPr>
        <w:t>..</w:t>
      </w:r>
      <w:r w:rsidR="00B57C35" w:rsidRPr="00EF0E29">
        <w:rPr>
          <w:color w:val="403152" w:themeColor="accent4" w:themeShade="80"/>
          <w:sz w:val="28"/>
          <w:szCs w:val="28"/>
          <w:lang w:val="uk-UA"/>
        </w:rPr>
        <w:t>……………</w:t>
      </w:r>
      <w:r w:rsidR="00EF0E29" w:rsidRPr="00EF0E29">
        <w:rPr>
          <w:color w:val="403152" w:themeColor="accent4" w:themeShade="80"/>
          <w:sz w:val="28"/>
          <w:szCs w:val="28"/>
          <w:lang w:val="uk-UA"/>
        </w:rPr>
        <w:t>.</w:t>
      </w:r>
      <w:r w:rsidR="00C4025D">
        <w:rPr>
          <w:color w:val="403152" w:themeColor="accent4" w:themeShade="80"/>
          <w:sz w:val="28"/>
          <w:szCs w:val="28"/>
          <w:lang w:val="uk-UA"/>
        </w:rPr>
        <w:t>…………</w:t>
      </w:r>
      <w:r w:rsidR="00A12CE7">
        <w:rPr>
          <w:color w:val="403152" w:themeColor="accent4" w:themeShade="80"/>
          <w:sz w:val="28"/>
          <w:szCs w:val="28"/>
          <w:lang w:val="uk-UA"/>
        </w:rPr>
        <w:t>14</w:t>
      </w:r>
    </w:p>
    <w:p w:rsidR="008532BB" w:rsidRPr="001F286A" w:rsidRDefault="008532BB" w:rsidP="008532BB">
      <w:pPr>
        <w:rPr>
          <w:sz w:val="40"/>
          <w:szCs w:val="40"/>
          <w:lang w:val="uk-UA"/>
        </w:rPr>
      </w:pPr>
      <w:r>
        <w:rPr>
          <w:color w:val="403152" w:themeColor="accent4" w:themeShade="80"/>
          <w:sz w:val="28"/>
          <w:szCs w:val="28"/>
          <w:lang w:val="uk-UA"/>
        </w:rPr>
        <w:t>3.</w:t>
      </w:r>
      <w:r w:rsidRPr="00E30661">
        <w:rPr>
          <w:color w:val="403152" w:themeColor="accent4" w:themeShade="80"/>
          <w:sz w:val="28"/>
          <w:szCs w:val="28"/>
          <w:lang w:val="uk-UA"/>
        </w:rPr>
        <w:t>4</w:t>
      </w:r>
      <w:r w:rsidRPr="00E30661">
        <w:rPr>
          <w:color w:val="403152" w:themeColor="accent4" w:themeShade="80"/>
          <w:sz w:val="40"/>
          <w:szCs w:val="40"/>
          <w:lang w:val="uk-UA"/>
        </w:rPr>
        <w:t xml:space="preserve"> </w:t>
      </w:r>
      <w:r w:rsidRPr="00E30661">
        <w:rPr>
          <w:color w:val="403152" w:themeColor="accent4" w:themeShade="80"/>
          <w:sz w:val="28"/>
          <w:szCs w:val="28"/>
          <w:lang w:val="uk-UA"/>
        </w:rPr>
        <w:t>анкета спостереження за гніздом білого лелеки………………………….</w:t>
      </w:r>
      <w:r w:rsidR="00A12CE7">
        <w:rPr>
          <w:color w:val="403152" w:themeColor="accent4" w:themeShade="80"/>
          <w:sz w:val="28"/>
          <w:szCs w:val="28"/>
          <w:lang w:val="uk-UA"/>
        </w:rPr>
        <w:t>18</w:t>
      </w:r>
    </w:p>
    <w:p w:rsidR="008532BB" w:rsidRDefault="008532BB" w:rsidP="00934F0F">
      <w:pPr>
        <w:rPr>
          <w:color w:val="403152" w:themeColor="accent4" w:themeShade="80"/>
          <w:sz w:val="28"/>
          <w:szCs w:val="28"/>
          <w:lang w:val="uk-UA"/>
        </w:rPr>
      </w:pPr>
      <w:r>
        <w:rPr>
          <w:color w:val="403152" w:themeColor="accent4" w:themeShade="80"/>
          <w:sz w:val="28"/>
          <w:szCs w:val="28"/>
          <w:lang w:val="uk-UA"/>
        </w:rPr>
        <w:t>3.5 о</w:t>
      </w:r>
      <w:r w:rsidRPr="008532BB">
        <w:rPr>
          <w:color w:val="403152" w:themeColor="accent4" w:themeShade="80"/>
          <w:sz w:val="28"/>
          <w:szCs w:val="28"/>
          <w:lang w:val="uk-UA"/>
        </w:rPr>
        <w:t>пис кормової території білого лелеки</w:t>
      </w:r>
      <w:r>
        <w:rPr>
          <w:color w:val="403152" w:themeColor="accent4" w:themeShade="80"/>
          <w:sz w:val="28"/>
          <w:szCs w:val="28"/>
          <w:lang w:val="uk-UA"/>
        </w:rPr>
        <w:t>…………………………………</w:t>
      </w:r>
      <w:r w:rsidR="00A12CE7">
        <w:rPr>
          <w:color w:val="403152" w:themeColor="accent4" w:themeShade="80"/>
          <w:sz w:val="28"/>
          <w:szCs w:val="28"/>
          <w:lang w:val="uk-UA"/>
        </w:rPr>
        <w:t>…21</w:t>
      </w:r>
    </w:p>
    <w:p w:rsidR="003B7B52" w:rsidRPr="00EF0E29" w:rsidRDefault="00101BBB" w:rsidP="00934F0F">
      <w:pPr>
        <w:rPr>
          <w:color w:val="403152" w:themeColor="accent4" w:themeShade="80"/>
          <w:sz w:val="28"/>
          <w:szCs w:val="28"/>
          <w:lang w:val="uk-UA"/>
        </w:rPr>
      </w:pPr>
      <w:r>
        <w:rPr>
          <w:color w:val="403152" w:themeColor="accent4" w:themeShade="80"/>
          <w:sz w:val="28"/>
          <w:szCs w:val="28"/>
          <w:lang w:val="uk-UA"/>
        </w:rPr>
        <w:t>4 Висновки………………………………………………………………………</w:t>
      </w:r>
      <w:r w:rsidR="00A12CE7">
        <w:rPr>
          <w:color w:val="403152" w:themeColor="accent4" w:themeShade="80"/>
          <w:sz w:val="28"/>
          <w:szCs w:val="28"/>
          <w:lang w:val="uk-UA"/>
        </w:rPr>
        <w:t>24</w:t>
      </w:r>
    </w:p>
    <w:p w:rsidR="00934F0F" w:rsidRPr="00EF0E29" w:rsidRDefault="00101BBB" w:rsidP="00934F0F">
      <w:pPr>
        <w:rPr>
          <w:color w:val="403152" w:themeColor="accent4" w:themeShade="80"/>
          <w:sz w:val="28"/>
          <w:szCs w:val="28"/>
          <w:lang w:val="uk-UA"/>
        </w:rPr>
      </w:pPr>
      <w:r>
        <w:rPr>
          <w:color w:val="403152" w:themeColor="accent4" w:themeShade="80"/>
          <w:sz w:val="28"/>
          <w:szCs w:val="28"/>
          <w:lang w:val="uk-UA"/>
        </w:rPr>
        <w:t>5</w:t>
      </w:r>
      <w:r w:rsidR="00B57C35" w:rsidRPr="00EF0E29">
        <w:rPr>
          <w:color w:val="403152" w:themeColor="accent4" w:themeShade="80"/>
          <w:sz w:val="28"/>
          <w:szCs w:val="28"/>
          <w:lang w:val="uk-UA"/>
        </w:rPr>
        <w:t xml:space="preserve"> </w:t>
      </w:r>
      <w:r w:rsidR="00EF0E29" w:rsidRPr="00EF0E29">
        <w:rPr>
          <w:color w:val="403152" w:themeColor="accent4" w:themeShade="80"/>
          <w:sz w:val="28"/>
          <w:szCs w:val="28"/>
          <w:lang w:val="uk-UA"/>
        </w:rPr>
        <w:t>Літерат</w:t>
      </w:r>
      <w:r w:rsidR="00C4025D">
        <w:rPr>
          <w:color w:val="403152" w:themeColor="accent4" w:themeShade="80"/>
          <w:sz w:val="28"/>
          <w:szCs w:val="28"/>
          <w:lang w:val="uk-UA"/>
        </w:rPr>
        <w:t>ура…………………………</w:t>
      </w:r>
      <w:r w:rsidR="00A12CE7">
        <w:rPr>
          <w:color w:val="403152" w:themeColor="accent4" w:themeShade="80"/>
          <w:sz w:val="28"/>
          <w:szCs w:val="28"/>
          <w:lang w:val="uk-UA"/>
        </w:rPr>
        <w:t>…</w:t>
      </w:r>
      <w:r w:rsidR="00C4025D">
        <w:rPr>
          <w:color w:val="403152" w:themeColor="accent4" w:themeShade="80"/>
          <w:sz w:val="28"/>
          <w:szCs w:val="28"/>
          <w:lang w:val="uk-UA"/>
        </w:rPr>
        <w:t>……………..…………………………</w:t>
      </w:r>
      <w:r w:rsidR="00A12CE7">
        <w:rPr>
          <w:color w:val="403152" w:themeColor="accent4" w:themeShade="80"/>
          <w:sz w:val="28"/>
          <w:szCs w:val="28"/>
          <w:lang w:val="uk-UA"/>
        </w:rPr>
        <w:t>25</w:t>
      </w:r>
    </w:p>
    <w:p w:rsidR="00C032AD" w:rsidRPr="00EF0E29" w:rsidRDefault="00101BBB" w:rsidP="00934F0F">
      <w:pPr>
        <w:rPr>
          <w:color w:val="403152" w:themeColor="accent4" w:themeShade="80"/>
          <w:sz w:val="28"/>
          <w:szCs w:val="28"/>
          <w:lang w:val="uk-UA"/>
        </w:rPr>
      </w:pPr>
      <w:r>
        <w:rPr>
          <w:color w:val="403152" w:themeColor="accent4" w:themeShade="80"/>
          <w:sz w:val="28"/>
          <w:szCs w:val="28"/>
          <w:lang w:val="uk-UA"/>
        </w:rPr>
        <w:t>6</w:t>
      </w:r>
      <w:r w:rsidR="00EF0E29" w:rsidRPr="00EF0E29">
        <w:rPr>
          <w:color w:val="403152" w:themeColor="accent4" w:themeShade="80"/>
          <w:sz w:val="28"/>
          <w:szCs w:val="28"/>
          <w:lang w:val="uk-UA"/>
        </w:rPr>
        <w:t xml:space="preserve"> Додат</w:t>
      </w:r>
      <w:r w:rsidR="00C4025D">
        <w:rPr>
          <w:color w:val="403152" w:themeColor="accent4" w:themeShade="80"/>
          <w:sz w:val="28"/>
          <w:szCs w:val="28"/>
          <w:lang w:val="uk-UA"/>
        </w:rPr>
        <w:t>ки……………………………</w:t>
      </w:r>
      <w:r w:rsidR="00A12CE7">
        <w:rPr>
          <w:color w:val="403152" w:themeColor="accent4" w:themeShade="80"/>
          <w:sz w:val="28"/>
          <w:szCs w:val="28"/>
          <w:lang w:val="uk-UA"/>
        </w:rPr>
        <w:t>…</w:t>
      </w:r>
      <w:r w:rsidR="00C4025D">
        <w:rPr>
          <w:color w:val="403152" w:themeColor="accent4" w:themeShade="80"/>
          <w:sz w:val="28"/>
          <w:szCs w:val="28"/>
          <w:lang w:val="uk-UA"/>
        </w:rPr>
        <w:t>…………………………….………….</w:t>
      </w:r>
      <w:r w:rsidR="00A12CE7">
        <w:rPr>
          <w:color w:val="403152" w:themeColor="accent4" w:themeShade="80"/>
          <w:sz w:val="28"/>
          <w:szCs w:val="28"/>
          <w:lang w:val="uk-UA"/>
        </w:rPr>
        <w:t>26</w:t>
      </w:r>
    </w:p>
    <w:p w:rsidR="00C032AD" w:rsidRPr="00EF0E29" w:rsidRDefault="00C032AD" w:rsidP="00934F0F">
      <w:pPr>
        <w:rPr>
          <w:color w:val="403152" w:themeColor="accent4" w:themeShade="80"/>
          <w:sz w:val="28"/>
          <w:szCs w:val="28"/>
          <w:lang w:val="uk-UA"/>
        </w:rPr>
      </w:pPr>
    </w:p>
    <w:p w:rsidR="00C032AD" w:rsidRPr="00EF0E29" w:rsidRDefault="00C032AD" w:rsidP="00934F0F">
      <w:pPr>
        <w:rPr>
          <w:color w:val="403152" w:themeColor="accent4" w:themeShade="80"/>
          <w:sz w:val="28"/>
          <w:szCs w:val="28"/>
          <w:lang w:val="uk-UA"/>
        </w:rPr>
      </w:pPr>
    </w:p>
    <w:p w:rsidR="00C032AD" w:rsidRPr="00EF0E29" w:rsidRDefault="00C032AD" w:rsidP="00934F0F">
      <w:pPr>
        <w:rPr>
          <w:color w:val="403152" w:themeColor="accent4" w:themeShade="80"/>
          <w:sz w:val="28"/>
          <w:szCs w:val="28"/>
          <w:lang w:val="uk-UA"/>
        </w:rPr>
      </w:pPr>
    </w:p>
    <w:p w:rsidR="00C032AD" w:rsidRPr="00EF0E29" w:rsidRDefault="00C032AD" w:rsidP="00934F0F">
      <w:pPr>
        <w:rPr>
          <w:color w:val="403152" w:themeColor="accent4" w:themeShade="80"/>
          <w:sz w:val="28"/>
          <w:szCs w:val="28"/>
          <w:lang w:val="uk-UA"/>
        </w:rPr>
      </w:pPr>
    </w:p>
    <w:p w:rsidR="00C032AD" w:rsidRPr="00EF0E29" w:rsidRDefault="00C032AD" w:rsidP="00934F0F">
      <w:pPr>
        <w:rPr>
          <w:color w:val="403152" w:themeColor="accent4" w:themeShade="80"/>
          <w:sz w:val="28"/>
          <w:szCs w:val="28"/>
          <w:lang w:val="uk-UA"/>
        </w:rPr>
      </w:pPr>
    </w:p>
    <w:p w:rsidR="00C032AD" w:rsidRPr="00EF0E29" w:rsidRDefault="00C032AD" w:rsidP="00934F0F">
      <w:pPr>
        <w:rPr>
          <w:color w:val="403152" w:themeColor="accent4" w:themeShade="80"/>
          <w:sz w:val="28"/>
          <w:szCs w:val="28"/>
          <w:lang w:val="uk-UA"/>
        </w:rPr>
      </w:pPr>
    </w:p>
    <w:p w:rsidR="00C032AD" w:rsidRPr="00EF0E29" w:rsidRDefault="00C032AD" w:rsidP="00934F0F">
      <w:pPr>
        <w:rPr>
          <w:color w:val="403152" w:themeColor="accent4" w:themeShade="80"/>
          <w:sz w:val="28"/>
          <w:szCs w:val="28"/>
          <w:lang w:val="uk-UA"/>
        </w:rPr>
      </w:pPr>
    </w:p>
    <w:p w:rsidR="00C032AD" w:rsidRPr="00EF0E29" w:rsidRDefault="00C032AD" w:rsidP="00934F0F">
      <w:pPr>
        <w:rPr>
          <w:color w:val="403152" w:themeColor="accent4" w:themeShade="80"/>
          <w:sz w:val="28"/>
          <w:szCs w:val="28"/>
          <w:lang w:val="uk-UA"/>
        </w:rPr>
      </w:pPr>
    </w:p>
    <w:p w:rsidR="00C032AD" w:rsidRPr="00EF0E29" w:rsidRDefault="00C032AD" w:rsidP="00934F0F">
      <w:pPr>
        <w:rPr>
          <w:color w:val="403152" w:themeColor="accent4" w:themeShade="80"/>
          <w:sz w:val="28"/>
          <w:szCs w:val="28"/>
          <w:lang w:val="uk-UA"/>
        </w:rPr>
      </w:pPr>
    </w:p>
    <w:p w:rsidR="00C032AD" w:rsidRPr="00EF0E29" w:rsidRDefault="00C032AD" w:rsidP="00934F0F">
      <w:pPr>
        <w:rPr>
          <w:color w:val="403152" w:themeColor="accent4" w:themeShade="80"/>
          <w:sz w:val="28"/>
          <w:szCs w:val="28"/>
          <w:lang w:val="uk-UA"/>
        </w:rPr>
      </w:pPr>
    </w:p>
    <w:p w:rsidR="00C032AD" w:rsidRPr="00EF0E29" w:rsidRDefault="00C032AD" w:rsidP="00934F0F">
      <w:pPr>
        <w:rPr>
          <w:color w:val="403152" w:themeColor="accent4" w:themeShade="80"/>
          <w:sz w:val="28"/>
          <w:szCs w:val="28"/>
          <w:lang w:val="uk-UA"/>
        </w:rPr>
      </w:pPr>
    </w:p>
    <w:p w:rsidR="00C032AD" w:rsidRPr="00EF0E29" w:rsidRDefault="00C032AD" w:rsidP="00934F0F">
      <w:pPr>
        <w:rPr>
          <w:color w:val="403152" w:themeColor="accent4" w:themeShade="80"/>
          <w:sz w:val="28"/>
          <w:szCs w:val="28"/>
          <w:lang w:val="uk-UA"/>
        </w:rPr>
      </w:pPr>
    </w:p>
    <w:p w:rsidR="00C032AD" w:rsidRPr="00EF0E29" w:rsidRDefault="00C032AD" w:rsidP="00934F0F">
      <w:pPr>
        <w:rPr>
          <w:color w:val="403152" w:themeColor="accent4" w:themeShade="80"/>
          <w:sz w:val="28"/>
          <w:szCs w:val="28"/>
          <w:lang w:val="uk-UA"/>
        </w:rPr>
      </w:pPr>
    </w:p>
    <w:p w:rsidR="00C032AD" w:rsidRPr="00EF0E29" w:rsidRDefault="00C032AD" w:rsidP="00934F0F">
      <w:pPr>
        <w:rPr>
          <w:color w:val="403152" w:themeColor="accent4" w:themeShade="80"/>
          <w:sz w:val="28"/>
          <w:szCs w:val="28"/>
          <w:lang w:val="uk-UA"/>
        </w:rPr>
      </w:pPr>
    </w:p>
    <w:p w:rsidR="00C032AD" w:rsidRPr="00EF0E29" w:rsidRDefault="00C032AD" w:rsidP="00934F0F">
      <w:pPr>
        <w:rPr>
          <w:color w:val="403152" w:themeColor="accent4" w:themeShade="80"/>
          <w:sz w:val="28"/>
          <w:szCs w:val="28"/>
          <w:lang w:val="uk-UA"/>
        </w:rPr>
      </w:pPr>
    </w:p>
    <w:p w:rsidR="00C032AD" w:rsidRPr="00EF0E29" w:rsidRDefault="00C032AD" w:rsidP="00934F0F">
      <w:pPr>
        <w:rPr>
          <w:color w:val="403152" w:themeColor="accent4" w:themeShade="80"/>
          <w:sz w:val="28"/>
          <w:szCs w:val="28"/>
          <w:lang w:val="uk-UA"/>
        </w:rPr>
      </w:pPr>
    </w:p>
    <w:p w:rsidR="00C032AD" w:rsidRPr="00EF0E29" w:rsidRDefault="00C032AD" w:rsidP="00934F0F">
      <w:pPr>
        <w:rPr>
          <w:color w:val="403152" w:themeColor="accent4" w:themeShade="80"/>
          <w:sz w:val="28"/>
          <w:szCs w:val="28"/>
          <w:lang w:val="uk-UA"/>
        </w:rPr>
      </w:pPr>
    </w:p>
    <w:p w:rsidR="00C032AD" w:rsidRPr="00EF0E29" w:rsidRDefault="00C032AD" w:rsidP="00934F0F">
      <w:pPr>
        <w:rPr>
          <w:color w:val="403152" w:themeColor="accent4" w:themeShade="80"/>
          <w:sz w:val="28"/>
          <w:szCs w:val="28"/>
          <w:lang w:val="uk-UA"/>
        </w:rPr>
      </w:pPr>
    </w:p>
    <w:p w:rsidR="00C032AD" w:rsidRPr="00EF0E29" w:rsidRDefault="00C032AD" w:rsidP="00934F0F">
      <w:pPr>
        <w:rPr>
          <w:color w:val="403152" w:themeColor="accent4" w:themeShade="80"/>
          <w:sz w:val="28"/>
          <w:szCs w:val="28"/>
          <w:lang w:val="uk-UA"/>
        </w:rPr>
      </w:pPr>
    </w:p>
    <w:p w:rsidR="00C032AD" w:rsidRPr="00EF0E29" w:rsidRDefault="00C032AD" w:rsidP="00934F0F">
      <w:pPr>
        <w:rPr>
          <w:color w:val="403152" w:themeColor="accent4" w:themeShade="80"/>
          <w:sz w:val="28"/>
          <w:szCs w:val="28"/>
          <w:lang w:val="uk-UA"/>
        </w:rPr>
      </w:pPr>
    </w:p>
    <w:p w:rsidR="00C032AD" w:rsidRPr="00EF0E29" w:rsidRDefault="00C032AD" w:rsidP="00934F0F">
      <w:pPr>
        <w:rPr>
          <w:color w:val="403152" w:themeColor="accent4" w:themeShade="80"/>
          <w:sz w:val="28"/>
          <w:szCs w:val="28"/>
          <w:lang w:val="uk-UA"/>
        </w:rPr>
      </w:pPr>
    </w:p>
    <w:p w:rsidR="00C032AD" w:rsidRPr="00EF0E29" w:rsidRDefault="00C032AD" w:rsidP="00934F0F">
      <w:pPr>
        <w:rPr>
          <w:color w:val="403152" w:themeColor="accent4" w:themeShade="80"/>
          <w:sz w:val="28"/>
          <w:szCs w:val="28"/>
          <w:lang w:val="uk-UA"/>
        </w:rPr>
      </w:pPr>
    </w:p>
    <w:p w:rsidR="00E30661" w:rsidRDefault="00E30661" w:rsidP="00E30661">
      <w:pPr>
        <w:rPr>
          <w:color w:val="403152" w:themeColor="accent4" w:themeShade="80"/>
          <w:sz w:val="28"/>
          <w:szCs w:val="28"/>
          <w:lang w:val="uk-UA"/>
        </w:rPr>
      </w:pPr>
    </w:p>
    <w:p w:rsidR="00934F0F" w:rsidRPr="00EF0E29" w:rsidRDefault="00E3409E" w:rsidP="00E30661">
      <w:pPr>
        <w:rPr>
          <w:b/>
          <w:color w:val="403152" w:themeColor="accent4" w:themeShade="80"/>
          <w:sz w:val="32"/>
          <w:szCs w:val="32"/>
          <w:lang w:val="uk-UA"/>
        </w:rPr>
      </w:pPr>
      <w:r w:rsidRPr="00EF0E29">
        <w:rPr>
          <w:b/>
          <w:color w:val="403152" w:themeColor="accent4" w:themeShade="80"/>
          <w:sz w:val="32"/>
          <w:szCs w:val="32"/>
          <w:lang w:val="uk-UA"/>
        </w:rPr>
        <w:t>ВСТУП</w:t>
      </w:r>
    </w:p>
    <w:p w:rsidR="00E3409E" w:rsidRPr="00EF0E29" w:rsidRDefault="00E3409E" w:rsidP="00934F0F">
      <w:pPr>
        <w:jc w:val="center"/>
        <w:rPr>
          <w:b/>
          <w:color w:val="403152" w:themeColor="accent4" w:themeShade="80"/>
          <w:lang w:val="uk-UA"/>
        </w:rPr>
      </w:pPr>
    </w:p>
    <w:p w:rsidR="00E3409E" w:rsidRPr="00EF0E29" w:rsidRDefault="00101BBB" w:rsidP="00E3409E">
      <w:pPr>
        <w:autoSpaceDE w:val="0"/>
        <w:autoSpaceDN w:val="0"/>
        <w:adjustRightInd w:val="0"/>
        <w:rPr>
          <w:color w:val="403152" w:themeColor="accent4" w:themeShade="80"/>
          <w:sz w:val="28"/>
          <w:szCs w:val="28"/>
          <w:lang w:val="uk-UA" w:eastAsia="uk-UA"/>
        </w:rPr>
      </w:pPr>
      <w:r>
        <w:rPr>
          <w:bCs/>
          <w:color w:val="403152" w:themeColor="accent4" w:themeShade="80"/>
          <w:sz w:val="28"/>
          <w:szCs w:val="28"/>
          <w:lang w:val="uk-UA" w:eastAsia="uk-UA"/>
        </w:rPr>
        <w:t xml:space="preserve">     </w:t>
      </w:r>
      <w:r w:rsidR="00E3409E" w:rsidRPr="00EF0E29">
        <w:rPr>
          <w:color w:val="403152" w:themeColor="accent4" w:themeShade="80"/>
          <w:sz w:val="28"/>
          <w:szCs w:val="28"/>
          <w:lang w:val="uk-UA" w:eastAsia="uk-UA"/>
        </w:rPr>
        <w:t>В Україні білий лелека охороняєть</w:t>
      </w:r>
      <w:r w:rsidR="00E3409E" w:rsidRPr="00EF0E29">
        <w:rPr>
          <w:color w:val="403152" w:themeColor="accent4" w:themeShade="80"/>
          <w:sz w:val="28"/>
          <w:szCs w:val="28"/>
          <w:lang w:val="uk-UA" w:eastAsia="uk-UA"/>
        </w:rPr>
        <w:softHyphen/>
        <w:t>ся законом України "Про тваринний світ" а також Боннською, Бернською та Рамсарською конвенціями, які Україна ратифікувала у 1996 р.</w:t>
      </w:r>
    </w:p>
    <w:p w:rsidR="00E3409E" w:rsidRPr="00EF0E29" w:rsidRDefault="00E3409E" w:rsidP="00E3409E">
      <w:pPr>
        <w:autoSpaceDE w:val="0"/>
        <w:autoSpaceDN w:val="0"/>
        <w:adjustRightInd w:val="0"/>
        <w:rPr>
          <w:color w:val="403152" w:themeColor="accent4" w:themeShade="80"/>
          <w:sz w:val="28"/>
          <w:szCs w:val="28"/>
          <w:lang w:val="uk-UA" w:eastAsia="uk-UA"/>
        </w:rPr>
      </w:pPr>
      <w:r w:rsidRPr="00EF0E29">
        <w:rPr>
          <w:color w:val="403152" w:themeColor="accent4" w:themeShade="80"/>
          <w:sz w:val="28"/>
          <w:szCs w:val="28"/>
          <w:lang w:val="uk-UA" w:eastAsia="uk-UA"/>
        </w:rPr>
        <w:t>Активна охорона цього виду, в на</w:t>
      </w:r>
      <w:r w:rsidRPr="00EF0E29">
        <w:rPr>
          <w:color w:val="403152" w:themeColor="accent4" w:themeShade="80"/>
          <w:sz w:val="28"/>
          <w:szCs w:val="28"/>
          <w:lang w:val="uk-UA" w:eastAsia="uk-UA"/>
        </w:rPr>
        <w:softHyphen/>
        <w:t>шій державі, розпочалася у 1986 р. з проведення у Київській області опе</w:t>
      </w:r>
      <w:r w:rsidRPr="00EF0E29">
        <w:rPr>
          <w:color w:val="403152" w:themeColor="accent4" w:themeShade="80"/>
          <w:sz w:val="28"/>
          <w:szCs w:val="28"/>
          <w:lang w:val="uk-UA" w:eastAsia="uk-UA"/>
        </w:rPr>
        <w:softHyphen/>
        <w:t>рації "Лелека", яка передбачала про</w:t>
      </w:r>
      <w:r w:rsidRPr="00EF0E29">
        <w:rPr>
          <w:color w:val="403152" w:themeColor="accent4" w:themeShade="80"/>
          <w:sz w:val="28"/>
          <w:szCs w:val="28"/>
          <w:lang w:val="uk-UA" w:eastAsia="uk-UA"/>
        </w:rPr>
        <w:softHyphen/>
        <w:t>паганду серед населення побудови штучних гнізд для лелек. Ця опера</w:t>
      </w:r>
      <w:r w:rsidRPr="00EF0E29">
        <w:rPr>
          <w:color w:val="403152" w:themeColor="accent4" w:themeShade="80"/>
          <w:sz w:val="28"/>
          <w:szCs w:val="28"/>
          <w:lang w:val="uk-UA" w:eastAsia="uk-UA"/>
        </w:rPr>
        <w:softHyphen/>
        <w:t>ція тривала протягом 5 років і поши</w:t>
      </w:r>
      <w:r w:rsidRPr="00EF0E29">
        <w:rPr>
          <w:color w:val="403152" w:themeColor="accent4" w:themeShade="80"/>
          <w:sz w:val="28"/>
          <w:szCs w:val="28"/>
          <w:lang w:val="uk-UA" w:eastAsia="uk-UA"/>
        </w:rPr>
        <w:softHyphen/>
        <w:t>рилася по всій Україні. У 1987 р. була проведена кампанія "Рік білого леле</w:t>
      </w:r>
      <w:r w:rsidRPr="00EF0E29">
        <w:rPr>
          <w:color w:val="403152" w:themeColor="accent4" w:themeShade="80"/>
          <w:sz w:val="28"/>
          <w:szCs w:val="28"/>
          <w:lang w:val="uk-UA" w:eastAsia="uk-UA"/>
        </w:rPr>
        <w:softHyphen/>
        <w:t xml:space="preserve">ки". </w:t>
      </w:r>
      <w:r w:rsidR="00D93BCC">
        <w:rPr>
          <w:color w:val="403152" w:themeColor="accent4" w:themeShade="80"/>
          <w:sz w:val="28"/>
          <w:szCs w:val="28"/>
          <w:lang w:val="uk-UA" w:eastAsia="uk-UA"/>
        </w:rPr>
        <w:t>Основним її завданням було про-в</w:t>
      </w:r>
      <w:r w:rsidRPr="00EF0E29">
        <w:rPr>
          <w:color w:val="403152" w:themeColor="accent4" w:themeShade="80"/>
          <w:sz w:val="28"/>
          <w:szCs w:val="28"/>
          <w:lang w:val="uk-UA" w:eastAsia="uk-UA"/>
        </w:rPr>
        <w:t>едення обліку чисельності та пропа</w:t>
      </w:r>
      <w:r w:rsidRPr="00EF0E29">
        <w:rPr>
          <w:color w:val="403152" w:themeColor="accent4" w:themeShade="80"/>
          <w:sz w:val="28"/>
          <w:szCs w:val="28"/>
          <w:lang w:val="uk-UA" w:eastAsia="uk-UA"/>
        </w:rPr>
        <w:softHyphen/>
        <w:t>ганда охорони виду. З 1992 р. в Україні здійснюється програма моніторингу білого лелеки. За допомогою мере</w:t>
      </w:r>
      <w:r w:rsidRPr="00EF0E29">
        <w:rPr>
          <w:color w:val="403152" w:themeColor="accent4" w:themeShade="80"/>
          <w:sz w:val="28"/>
          <w:szCs w:val="28"/>
          <w:lang w:val="uk-UA" w:eastAsia="uk-UA"/>
        </w:rPr>
        <w:softHyphen/>
        <w:t>жі зацікавлених осіб щороку прово</w:t>
      </w:r>
      <w:r w:rsidRPr="00EF0E29">
        <w:rPr>
          <w:color w:val="403152" w:themeColor="accent4" w:themeShade="80"/>
          <w:sz w:val="28"/>
          <w:szCs w:val="28"/>
          <w:lang w:val="uk-UA" w:eastAsia="uk-UA"/>
        </w:rPr>
        <w:softHyphen/>
        <w:t>диться слідкування за чисельністю птахів, станом гніздівель, успішністю розмноження, причинами загибелі та іншими особливостями біології виду. Це дозволяє своєчасно реагувати на негативні зміни в житті пахів і швид</w:t>
      </w:r>
      <w:r w:rsidRPr="00EF0E29">
        <w:rPr>
          <w:color w:val="403152" w:themeColor="accent4" w:themeShade="80"/>
          <w:sz w:val="28"/>
          <w:szCs w:val="28"/>
          <w:lang w:val="uk-UA" w:eastAsia="uk-UA"/>
        </w:rPr>
        <w:softHyphen/>
        <w:t>ко вживати заходи по їх усуненню.</w:t>
      </w:r>
    </w:p>
    <w:p w:rsidR="00E3409E" w:rsidRPr="00EF0E29" w:rsidRDefault="00E3409E" w:rsidP="00E3409E">
      <w:pPr>
        <w:autoSpaceDE w:val="0"/>
        <w:autoSpaceDN w:val="0"/>
        <w:adjustRightInd w:val="0"/>
        <w:rPr>
          <w:color w:val="403152" w:themeColor="accent4" w:themeShade="80"/>
          <w:sz w:val="28"/>
          <w:szCs w:val="28"/>
          <w:lang w:val="uk-UA" w:eastAsia="uk-UA"/>
        </w:rPr>
      </w:pPr>
      <w:r w:rsidRPr="00EF0E29">
        <w:rPr>
          <w:color w:val="403152" w:themeColor="accent4" w:themeShade="80"/>
          <w:sz w:val="28"/>
          <w:szCs w:val="28"/>
          <w:lang w:val="uk-UA" w:eastAsia="uk-UA"/>
        </w:rPr>
        <w:t>Наступною важливою віхою в охороні білого лелеки в Україні стало обрання його в 2000 р. птахом року, з ініціативи Українського товари</w:t>
      </w:r>
      <w:r w:rsidRPr="00EF0E29">
        <w:rPr>
          <w:color w:val="403152" w:themeColor="accent4" w:themeShade="80"/>
          <w:sz w:val="28"/>
          <w:szCs w:val="28"/>
          <w:lang w:val="uk-UA" w:eastAsia="uk-UA"/>
        </w:rPr>
        <w:softHyphen/>
        <w:t>ства охорони птахів. Це дало змогу на якісно новому рівні, при залученні значних коштів і широкого кола учас</w:t>
      </w:r>
      <w:r w:rsidRPr="00EF0E29">
        <w:rPr>
          <w:color w:val="403152" w:themeColor="accent4" w:themeShade="80"/>
          <w:sz w:val="28"/>
          <w:szCs w:val="28"/>
          <w:lang w:val="uk-UA" w:eastAsia="uk-UA"/>
        </w:rPr>
        <w:softHyphen/>
        <w:t>ників, провести пропагандистські акції з охорони лелеки, зі значною кількістю публікацій у пресі, висту</w:t>
      </w:r>
      <w:r w:rsidRPr="00EF0E29">
        <w:rPr>
          <w:color w:val="403152" w:themeColor="accent4" w:themeShade="80"/>
          <w:sz w:val="28"/>
          <w:szCs w:val="28"/>
          <w:lang w:val="uk-UA" w:eastAsia="uk-UA"/>
        </w:rPr>
        <w:softHyphen/>
        <w:t>пів на радіо та телебаченні, випуском буклетів.</w:t>
      </w:r>
    </w:p>
    <w:p w:rsidR="00E3409E" w:rsidRPr="00EF0E29" w:rsidRDefault="00E3409E" w:rsidP="00E3409E">
      <w:pPr>
        <w:autoSpaceDE w:val="0"/>
        <w:autoSpaceDN w:val="0"/>
        <w:adjustRightInd w:val="0"/>
        <w:rPr>
          <w:color w:val="403152" w:themeColor="accent4" w:themeShade="80"/>
          <w:sz w:val="28"/>
          <w:szCs w:val="28"/>
          <w:lang w:val="uk-UA" w:eastAsia="uk-UA"/>
        </w:rPr>
      </w:pPr>
      <w:r w:rsidRPr="00EF0E29">
        <w:rPr>
          <w:color w:val="403152" w:themeColor="accent4" w:themeShade="80"/>
          <w:sz w:val="28"/>
          <w:szCs w:val="28"/>
          <w:lang w:val="uk-UA" w:eastAsia="uk-UA"/>
        </w:rPr>
        <w:t>Ще одним суттєвим кроком став українсько-польський семінар про</w:t>
      </w:r>
      <w:r w:rsidRPr="00EF0E29">
        <w:rPr>
          <w:color w:val="403152" w:themeColor="accent4" w:themeShade="80"/>
          <w:sz w:val="28"/>
          <w:szCs w:val="28"/>
          <w:lang w:val="uk-UA" w:eastAsia="uk-UA"/>
        </w:rPr>
        <w:softHyphen/>
        <w:t>ведений весною 2004 р. у Шацькому НПП. Обмін досвідом охорони білого лелеки в Україні та Польщі дав поштовх для активної співпраці природоохоронців з енергетичними службами і місцевими адміністраці</w:t>
      </w:r>
      <w:r w:rsidRPr="00EF0E29">
        <w:rPr>
          <w:color w:val="403152" w:themeColor="accent4" w:themeShade="80"/>
          <w:sz w:val="28"/>
          <w:szCs w:val="28"/>
          <w:lang w:val="uk-UA" w:eastAsia="uk-UA"/>
        </w:rPr>
        <w:softHyphen/>
        <w:t>ями з охорони гнізд збудованих на електричних стовпах.</w:t>
      </w:r>
    </w:p>
    <w:p w:rsidR="00C032AD" w:rsidRPr="00EF0E29" w:rsidRDefault="00E3409E" w:rsidP="00C032AD">
      <w:pPr>
        <w:rPr>
          <w:color w:val="403152" w:themeColor="accent4" w:themeShade="80"/>
          <w:sz w:val="28"/>
          <w:szCs w:val="28"/>
          <w:lang w:val="uk-UA" w:eastAsia="uk-UA"/>
        </w:rPr>
      </w:pPr>
      <w:r w:rsidRPr="00EF0E29">
        <w:rPr>
          <w:color w:val="403152" w:themeColor="accent4" w:themeShade="80"/>
          <w:sz w:val="28"/>
          <w:szCs w:val="28"/>
          <w:lang w:val="uk-UA" w:eastAsia="uk-UA"/>
        </w:rPr>
        <w:t>Підставою для створення української програми слугувала польська про</w:t>
      </w:r>
      <w:r w:rsidRPr="00EF0E29">
        <w:rPr>
          <w:color w:val="403152" w:themeColor="accent4" w:themeShade="80"/>
          <w:sz w:val="28"/>
          <w:szCs w:val="28"/>
          <w:lang w:val="uk-UA" w:eastAsia="uk-UA"/>
        </w:rPr>
        <w:softHyphen/>
        <w:t>грама "Боцян", яка втілюється в жит</w:t>
      </w:r>
      <w:r w:rsidRPr="00EF0E29">
        <w:rPr>
          <w:color w:val="403152" w:themeColor="accent4" w:themeShade="80"/>
          <w:sz w:val="28"/>
          <w:szCs w:val="28"/>
          <w:lang w:val="uk-UA" w:eastAsia="uk-UA"/>
        </w:rPr>
        <w:softHyphen/>
        <w:t>тя з 1998 р. і тепер використовується у понад 2000 шкіл тільки у Польщі. Вона отримала високу оцінку серед освітян Польщі, Німеччини, Словач</w:t>
      </w:r>
      <w:r w:rsidRPr="00EF0E29">
        <w:rPr>
          <w:color w:val="403152" w:themeColor="accent4" w:themeShade="80"/>
          <w:sz w:val="28"/>
          <w:szCs w:val="28"/>
          <w:lang w:val="uk-UA" w:eastAsia="uk-UA"/>
        </w:rPr>
        <w:softHyphen/>
        <w:t>чини, Угорщини і Швейцарії.</w:t>
      </w:r>
    </w:p>
    <w:p w:rsidR="00C032AD" w:rsidRPr="00EF0E29" w:rsidRDefault="00C032AD" w:rsidP="00C032AD">
      <w:pPr>
        <w:rPr>
          <w:rFonts w:ascii="Monotype Corsiva" w:hAnsi="Monotype Corsiva"/>
          <w:b/>
          <w:i/>
          <w:iCs/>
          <w:color w:val="403152" w:themeColor="accent4" w:themeShade="80"/>
          <w:sz w:val="36"/>
          <w:szCs w:val="36"/>
          <w:lang w:val="uk-UA" w:eastAsia="uk-UA"/>
        </w:rPr>
      </w:pPr>
      <w:r w:rsidRPr="00EF0E29">
        <w:rPr>
          <w:color w:val="403152" w:themeColor="accent4" w:themeShade="80"/>
          <w:sz w:val="28"/>
          <w:szCs w:val="28"/>
          <w:lang w:val="uk-UA" w:eastAsia="uk-UA"/>
        </w:rPr>
        <w:t>Приємно відчувати себе причасним до такого важливого проекту. Приходе розуміння того, що білий лелека жив на цій території дуже давно. І ми кожен рік дізнаємось дуже багато нового про наших сусідів – білих лелек.</w:t>
      </w:r>
    </w:p>
    <w:p w:rsidR="00934F0F" w:rsidRDefault="00C032AD" w:rsidP="00934F0F">
      <w:pPr>
        <w:rPr>
          <w:color w:val="403152" w:themeColor="accent4" w:themeShade="80"/>
          <w:sz w:val="28"/>
          <w:szCs w:val="28"/>
          <w:lang w:val="uk-UA" w:eastAsia="uk-UA"/>
        </w:rPr>
      </w:pPr>
      <w:r w:rsidRPr="00EF0E29">
        <w:rPr>
          <w:b/>
          <w:color w:val="403152" w:themeColor="accent4" w:themeShade="80"/>
          <w:sz w:val="28"/>
          <w:szCs w:val="28"/>
          <w:lang w:val="uk-UA"/>
        </w:rPr>
        <w:t xml:space="preserve"> Мета нашого проекту: </w:t>
      </w:r>
      <w:r w:rsidRPr="00EF0E29">
        <w:rPr>
          <w:color w:val="403152" w:themeColor="accent4" w:themeShade="80"/>
          <w:sz w:val="28"/>
          <w:szCs w:val="28"/>
          <w:lang w:val="uk-UA"/>
        </w:rPr>
        <w:t>прослідкувати зміну чисельності білого лелеки на території Розилюксембургської сільської ради</w:t>
      </w:r>
      <w:r w:rsidRPr="00EF0E29">
        <w:rPr>
          <w:color w:val="403152" w:themeColor="accent4" w:themeShade="80"/>
          <w:sz w:val="28"/>
          <w:szCs w:val="28"/>
          <w:lang w:val="uk-UA" w:eastAsia="uk-UA"/>
        </w:rPr>
        <w:t>, розвивати вміння проводити спостереження за природою і вживання заходів для її охо</w:t>
      </w:r>
      <w:r w:rsidRPr="00EF0E29">
        <w:rPr>
          <w:color w:val="403152" w:themeColor="accent4" w:themeShade="80"/>
          <w:sz w:val="28"/>
          <w:szCs w:val="28"/>
          <w:lang w:val="uk-UA" w:eastAsia="uk-UA"/>
        </w:rPr>
        <w:softHyphen/>
        <w:t>рони; розширення знань учнів шляхом збо</w:t>
      </w:r>
      <w:r w:rsidRPr="00EF0E29">
        <w:rPr>
          <w:color w:val="403152" w:themeColor="accent4" w:themeShade="80"/>
          <w:sz w:val="28"/>
          <w:szCs w:val="28"/>
          <w:lang w:val="uk-UA" w:eastAsia="uk-UA"/>
        </w:rPr>
        <w:softHyphen/>
        <w:t>ру конкретної наукової інформації; збір інформації про стан популяції бі</w:t>
      </w:r>
      <w:r w:rsidRPr="00EF0E29">
        <w:rPr>
          <w:color w:val="403152" w:themeColor="accent4" w:themeShade="80"/>
          <w:sz w:val="28"/>
          <w:szCs w:val="28"/>
          <w:lang w:val="uk-UA" w:eastAsia="uk-UA"/>
        </w:rPr>
        <w:softHyphen/>
        <w:t>лого лелеки в Україні.</w:t>
      </w:r>
    </w:p>
    <w:p w:rsidR="00D93BCC" w:rsidRDefault="00D93BCC" w:rsidP="00934F0F">
      <w:pPr>
        <w:rPr>
          <w:color w:val="403152" w:themeColor="accent4" w:themeShade="80"/>
          <w:sz w:val="28"/>
          <w:szCs w:val="28"/>
          <w:lang w:val="uk-UA" w:eastAsia="uk-UA"/>
        </w:rPr>
      </w:pPr>
    </w:p>
    <w:p w:rsidR="00D93BCC" w:rsidRDefault="00D93BCC" w:rsidP="00934F0F">
      <w:pPr>
        <w:rPr>
          <w:color w:val="403152" w:themeColor="accent4" w:themeShade="80"/>
          <w:sz w:val="28"/>
          <w:szCs w:val="28"/>
          <w:lang w:val="uk-UA" w:eastAsia="uk-UA"/>
        </w:rPr>
      </w:pPr>
    </w:p>
    <w:p w:rsidR="00D93BCC" w:rsidRPr="00EF0E29" w:rsidRDefault="00D93BCC" w:rsidP="00934F0F">
      <w:pPr>
        <w:rPr>
          <w:color w:val="403152" w:themeColor="accent4" w:themeShade="80"/>
          <w:sz w:val="28"/>
          <w:szCs w:val="28"/>
          <w:lang w:val="uk-UA" w:eastAsia="uk-UA"/>
        </w:rPr>
      </w:pPr>
    </w:p>
    <w:p w:rsidR="00EF0E29" w:rsidRDefault="00EF0E29" w:rsidP="00934F0F">
      <w:pPr>
        <w:rPr>
          <w:color w:val="403152" w:themeColor="accent4" w:themeShade="80"/>
          <w:sz w:val="28"/>
          <w:szCs w:val="28"/>
          <w:lang w:val="uk-UA"/>
        </w:rPr>
      </w:pPr>
    </w:p>
    <w:p w:rsidR="00E30661" w:rsidRPr="00EF0E29" w:rsidRDefault="00E30661" w:rsidP="00934F0F">
      <w:pPr>
        <w:rPr>
          <w:color w:val="403152" w:themeColor="accent4" w:themeShade="80"/>
          <w:sz w:val="28"/>
          <w:szCs w:val="28"/>
          <w:lang w:val="uk-UA"/>
        </w:rPr>
      </w:pPr>
    </w:p>
    <w:p w:rsidR="00934F0F" w:rsidRPr="00EF0E29" w:rsidRDefault="00934F0F" w:rsidP="00934F0F">
      <w:pPr>
        <w:jc w:val="center"/>
        <w:rPr>
          <w:b/>
          <w:color w:val="403152" w:themeColor="accent4" w:themeShade="80"/>
          <w:lang w:val="uk-UA"/>
        </w:rPr>
      </w:pPr>
    </w:p>
    <w:p w:rsidR="00934F0F" w:rsidRPr="00EF36B7" w:rsidRDefault="00EF36B7" w:rsidP="00934F0F">
      <w:pPr>
        <w:jc w:val="center"/>
        <w:rPr>
          <w:b/>
          <w:color w:val="403152" w:themeColor="accent4" w:themeShade="80"/>
          <w:sz w:val="36"/>
          <w:szCs w:val="36"/>
          <w:lang w:val="uk-UA"/>
        </w:rPr>
      </w:pPr>
      <w:r w:rsidRPr="00EF36B7">
        <w:rPr>
          <w:b/>
          <w:color w:val="403152" w:themeColor="accent4" w:themeShade="80"/>
          <w:sz w:val="36"/>
          <w:szCs w:val="36"/>
          <w:lang w:val="uk-UA"/>
        </w:rPr>
        <w:t>1.</w:t>
      </w:r>
      <w:r w:rsidR="00934F0F" w:rsidRPr="00EF36B7">
        <w:rPr>
          <w:b/>
          <w:color w:val="403152" w:themeColor="accent4" w:themeShade="80"/>
          <w:sz w:val="36"/>
          <w:szCs w:val="36"/>
        </w:rPr>
        <w:t>Зовнішній вигляд т</w:t>
      </w:r>
      <w:r w:rsidR="00934F0F" w:rsidRPr="00EF36B7">
        <w:rPr>
          <w:b/>
          <w:color w:val="403152" w:themeColor="accent4" w:themeShade="80"/>
          <w:sz w:val="36"/>
          <w:szCs w:val="36"/>
          <w:lang w:val="uk-UA"/>
        </w:rPr>
        <w:t xml:space="preserve">а </w:t>
      </w:r>
      <w:r w:rsidR="00934F0F" w:rsidRPr="00EF36B7">
        <w:rPr>
          <w:b/>
          <w:color w:val="403152" w:themeColor="accent4" w:themeShade="80"/>
          <w:sz w:val="36"/>
          <w:szCs w:val="36"/>
        </w:rPr>
        <w:t>загальна характеристика</w:t>
      </w:r>
    </w:p>
    <w:p w:rsidR="00934F0F" w:rsidRPr="00EF0E29" w:rsidRDefault="00934F0F" w:rsidP="00934F0F">
      <w:pPr>
        <w:jc w:val="center"/>
        <w:rPr>
          <w:b/>
          <w:color w:val="403152" w:themeColor="accent4" w:themeShade="80"/>
          <w:lang w:val="uk-UA"/>
        </w:rPr>
      </w:pPr>
    </w:p>
    <w:p w:rsidR="00934F0F" w:rsidRPr="00EF0E29" w:rsidRDefault="00934F0F" w:rsidP="00934F0F">
      <w:pPr>
        <w:jc w:val="center"/>
        <w:rPr>
          <w:b/>
          <w:color w:val="403152" w:themeColor="accent4" w:themeShade="80"/>
          <w:lang w:val="uk-UA"/>
        </w:rPr>
      </w:pPr>
    </w:p>
    <w:p w:rsidR="00934F0F" w:rsidRPr="00EF36B7" w:rsidRDefault="00EF36B7" w:rsidP="00934F0F">
      <w:pPr>
        <w:rPr>
          <w:b/>
          <w:color w:val="403152" w:themeColor="accent4" w:themeShade="80"/>
          <w:sz w:val="28"/>
          <w:szCs w:val="28"/>
          <w:lang w:val="uk-UA"/>
        </w:rPr>
      </w:pPr>
      <w:r w:rsidRPr="00EF36B7">
        <w:rPr>
          <w:b/>
          <w:color w:val="403152" w:themeColor="accent4" w:themeShade="80"/>
          <w:sz w:val="28"/>
          <w:szCs w:val="28"/>
          <w:lang w:val="uk-UA"/>
        </w:rPr>
        <w:t>1.1</w:t>
      </w:r>
      <w:r w:rsidRPr="00EF36B7">
        <w:rPr>
          <w:b/>
          <w:color w:val="403152" w:themeColor="accent4" w:themeShade="80"/>
          <w:sz w:val="28"/>
          <w:szCs w:val="28"/>
        </w:rPr>
        <w:t xml:space="preserve"> Зовнішній вигляд</w:t>
      </w:r>
    </w:p>
    <w:p w:rsidR="00934F0F" w:rsidRPr="00EF0E29" w:rsidRDefault="00934F0F" w:rsidP="00934F0F">
      <w:pPr>
        <w:rPr>
          <w:color w:val="403152" w:themeColor="accent4" w:themeShade="80"/>
          <w:sz w:val="28"/>
          <w:szCs w:val="28"/>
        </w:rPr>
      </w:pPr>
      <w:proofErr w:type="gramStart"/>
      <w:r w:rsidRPr="00EF0E29">
        <w:rPr>
          <w:color w:val="403152" w:themeColor="accent4" w:themeShade="80"/>
          <w:sz w:val="28"/>
          <w:szCs w:val="28"/>
        </w:rPr>
        <w:t>Лелека білий, чорногуз, бусол, бузько, боцюн (лат.</w:t>
      </w:r>
      <w:proofErr w:type="gramEnd"/>
      <w:r w:rsidRPr="00EF0E29">
        <w:rPr>
          <w:color w:val="403152" w:themeColor="accent4" w:themeShade="80"/>
          <w:sz w:val="28"/>
          <w:szCs w:val="28"/>
        </w:rPr>
        <w:t xml:space="preserve"> </w:t>
      </w:r>
      <w:proofErr w:type="gramStart"/>
      <w:r w:rsidRPr="00EF0E29">
        <w:rPr>
          <w:color w:val="403152" w:themeColor="accent4" w:themeShade="80"/>
          <w:sz w:val="28"/>
          <w:szCs w:val="28"/>
        </w:rPr>
        <w:t>Ciconia ciconia), — птах родини лелекових, ряду лелекоподібних.</w:t>
      </w:r>
      <w:proofErr w:type="gramEnd"/>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rPr>
      </w:pPr>
      <w:proofErr w:type="gramStart"/>
      <w:r w:rsidRPr="00EF0E29">
        <w:rPr>
          <w:color w:val="403152" w:themeColor="accent4" w:themeShade="80"/>
          <w:sz w:val="28"/>
          <w:szCs w:val="28"/>
        </w:rPr>
        <w:t>Б</w:t>
      </w:r>
      <w:proofErr w:type="gramEnd"/>
      <w:r w:rsidRPr="00EF0E29">
        <w:rPr>
          <w:color w:val="403152" w:themeColor="accent4" w:themeShade="80"/>
          <w:sz w:val="28"/>
          <w:szCs w:val="28"/>
        </w:rPr>
        <w:t xml:space="preserve">ілий лелека - птах розміром від 80 до </w:t>
      </w:r>
      <w:smartTag w:uri="urn:schemas-microsoft-com:office:smarttags" w:element="metricconverter">
        <w:smartTagPr>
          <w:attr w:name="ProductID" w:val="100 см"/>
        </w:smartTagPr>
        <w:r w:rsidRPr="00EF0E29">
          <w:rPr>
            <w:color w:val="403152" w:themeColor="accent4" w:themeShade="80"/>
            <w:sz w:val="28"/>
            <w:szCs w:val="28"/>
          </w:rPr>
          <w:t>100 см</w:t>
        </w:r>
      </w:smartTag>
      <w:r w:rsidRPr="00EF0E29">
        <w:rPr>
          <w:color w:val="403152" w:themeColor="accent4" w:themeShade="80"/>
          <w:sz w:val="28"/>
          <w:szCs w:val="28"/>
        </w:rPr>
        <w:t xml:space="preserve"> довжиною, розмахом крил 200-</w:t>
      </w:r>
      <w:smartTag w:uri="urn:schemas-microsoft-com:office:smarttags" w:element="metricconverter">
        <w:smartTagPr>
          <w:attr w:name="ProductID" w:val="220 см"/>
        </w:smartTagPr>
        <w:r w:rsidRPr="00EF0E29">
          <w:rPr>
            <w:color w:val="403152" w:themeColor="accent4" w:themeShade="80"/>
            <w:sz w:val="28"/>
            <w:szCs w:val="28"/>
          </w:rPr>
          <w:t>220 см</w:t>
        </w:r>
      </w:smartTag>
      <w:r w:rsidRPr="00EF0E29">
        <w:rPr>
          <w:color w:val="403152" w:themeColor="accent4" w:themeShade="80"/>
          <w:sz w:val="28"/>
          <w:szCs w:val="28"/>
        </w:rPr>
        <w:t xml:space="preserve"> та вагою від 2,5 до </w:t>
      </w:r>
      <w:smartTag w:uri="urn:schemas-microsoft-com:office:smarttags" w:element="metricconverter">
        <w:smartTagPr>
          <w:attr w:name="ProductID" w:val="4,5 кілограм"/>
        </w:smartTagPr>
        <w:r w:rsidRPr="00EF0E29">
          <w:rPr>
            <w:color w:val="403152" w:themeColor="accent4" w:themeShade="80"/>
            <w:sz w:val="28"/>
            <w:szCs w:val="28"/>
          </w:rPr>
          <w:t>4,5 кілограм</w:t>
        </w:r>
      </w:smartTag>
      <w:r w:rsidRPr="00EF0E29">
        <w:rPr>
          <w:color w:val="403152" w:themeColor="accent4" w:themeShade="80"/>
          <w:sz w:val="28"/>
          <w:szCs w:val="28"/>
        </w:rPr>
        <w:t xml:space="preserve">. Забарвлення </w:t>
      </w:r>
      <w:proofErr w:type="gramStart"/>
      <w:r w:rsidRPr="00EF0E29">
        <w:rPr>
          <w:color w:val="403152" w:themeColor="accent4" w:themeShade="80"/>
          <w:sz w:val="28"/>
          <w:szCs w:val="28"/>
        </w:rPr>
        <w:t>п</w:t>
      </w:r>
      <w:proofErr w:type="gramEnd"/>
      <w:r w:rsidRPr="00EF0E29">
        <w:rPr>
          <w:color w:val="403152" w:themeColor="accent4" w:themeShade="80"/>
          <w:sz w:val="28"/>
          <w:szCs w:val="28"/>
        </w:rPr>
        <w:t xml:space="preserve">ір'я біле, за виключенням махових пір'їн на крилах, які мають чорне забарвлення. Коли крила птаха складені, то махові </w:t>
      </w:r>
      <w:proofErr w:type="gramStart"/>
      <w:r w:rsidRPr="00EF0E29">
        <w:rPr>
          <w:color w:val="403152" w:themeColor="accent4" w:themeShade="80"/>
          <w:sz w:val="28"/>
          <w:szCs w:val="28"/>
        </w:rPr>
        <w:t>п</w:t>
      </w:r>
      <w:proofErr w:type="gramEnd"/>
      <w:r w:rsidRPr="00EF0E29">
        <w:rPr>
          <w:color w:val="403152" w:themeColor="accent4" w:themeShade="80"/>
          <w:sz w:val="28"/>
          <w:szCs w:val="28"/>
        </w:rPr>
        <w:t xml:space="preserve">ір'їни покривають задню частину тіла, звідки і походить назва - чорногуз. Дзьоб та ноги </w:t>
      </w:r>
      <w:r w:rsidRPr="00EF0E29">
        <w:rPr>
          <w:color w:val="403152" w:themeColor="accent4" w:themeShade="80"/>
          <w:sz w:val="28"/>
          <w:szCs w:val="28"/>
          <w:lang w:val="uk-UA"/>
        </w:rPr>
        <w:t>б</w:t>
      </w:r>
      <w:r w:rsidRPr="00EF0E29">
        <w:rPr>
          <w:color w:val="403152" w:themeColor="accent4" w:themeShade="80"/>
          <w:sz w:val="28"/>
          <w:szCs w:val="28"/>
        </w:rPr>
        <w:t>іл</w:t>
      </w:r>
      <w:r w:rsidRPr="00EF0E29">
        <w:rPr>
          <w:color w:val="403152" w:themeColor="accent4" w:themeShade="80"/>
          <w:sz w:val="28"/>
          <w:szCs w:val="28"/>
          <w:lang w:val="uk-UA"/>
        </w:rPr>
        <w:t xml:space="preserve">ого </w:t>
      </w:r>
      <w:r w:rsidRPr="00EF0E29">
        <w:rPr>
          <w:color w:val="403152" w:themeColor="accent4" w:themeShade="80"/>
          <w:sz w:val="28"/>
          <w:szCs w:val="28"/>
        </w:rPr>
        <w:t>лелек</w:t>
      </w:r>
      <w:r w:rsidRPr="00EF0E29">
        <w:rPr>
          <w:color w:val="403152" w:themeColor="accent4" w:themeShade="80"/>
          <w:sz w:val="28"/>
          <w:szCs w:val="28"/>
          <w:lang w:val="uk-UA"/>
        </w:rPr>
        <w:t>и</w:t>
      </w:r>
      <w:r w:rsidRPr="00EF0E29">
        <w:rPr>
          <w:color w:val="403152" w:themeColor="accent4" w:themeShade="80"/>
          <w:sz w:val="28"/>
          <w:szCs w:val="28"/>
        </w:rPr>
        <w:t xml:space="preserve"> червонясті і довгі.</w:t>
      </w:r>
    </w:p>
    <w:p w:rsidR="00934F0F" w:rsidRPr="00EF0E29" w:rsidRDefault="00934F0F" w:rsidP="00934F0F">
      <w:pPr>
        <w:rPr>
          <w:color w:val="403152" w:themeColor="accent4" w:themeShade="80"/>
          <w:sz w:val="28"/>
          <w:szCs w:val="28"/>
        </w:rPr>
      </w:pPr>
      <w:r w:rsidRPr="00EF0E29">
        <w:rPr>
          <w:color w:val="403152" w:themeColor="accent4" w:themeShade="80"/>
          <w:sz w:val="28"/>
          <w:szCs w:val="28"/>
        </w:rPr>
        <w:t>На Україні лелеки найчастіше гніздяться на стовпах електропередач</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Голос слабкий. Птахи спілкуються клацанням дзьоба. Клацаннями птахи вітають один одого, також цими звуками захищають гніздо від конкурентів. Поведінці властивий і шлюбний ритуал, який супроводжується спільним клацанням дзьобами.</w:t>
      </w:r>
    </w:p>
    <w:p w:rsidR="00934F0F" w:rsidRPr="00EF0E29" w:rsidRDefault="00934F0F" w:rsidP="00934F0F">
      <w:pPr>
        <w:rPr>
          <w:color w:val="403152" w:themeColor="accent4" w:themeShade="80"/>
          <w:sz w:val="28"/>
          <w:szCs w:val="28"/>
          <w:lang w:val="uk-UA"/>
        </w:rPr>
      </w:pPr>
    </w:p>
    <w:p w:rsidR="00934F0F" w:rsidRPr="00EF36B7" w:rsidRDefault="00EF36B7" w:rsidP="00934F0F">
      <w:pPr>
        <w:rPr>
          <w:b/>
          <w:color w:val="403152" w:themeColor="accent4" w:themeShade="80"/>
          <w:sz w:val="28"/>
          <w:szCs w:val="28"/>
          <w:lang w:val="uk-UA"/>
        </w:rPr>
      </w:pPr>
      <w:r w:rsidRPr="00EF36B7">
        <w:rPr>
          <w:b/>
          <w:color w:val="403152" w:themeColor="accent4" w:themeShade="80"/>
          <w:sz w:val="28"/>
          <w:szCs w:val="28"/>
          <w:lang w:val="uk-UA"/>
        </w:rPr>
        <w:t>1.2</w:t>
      </w:r>
      <w:r w:rsidR="00934F0F" w:rsidRPr="00EF36B7">
        <w:rPr>
          <w:b/>
          <w:color w:val="403152" w:themeColor="accent4" w:themeShade="80"/>
          <w:sz w:val="28"/>
          <w:szCs w:val="28"/>
        </w:rPr>
        <w:t xml:space="preserve"> Харчування</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Білий лелека харчу</w:t>
      </w:r>
      <w:r w:rsidRPr="00EF0E29">
        <w:rPr>
          <w:color w:val="403152" w:themeColor="accent4" w:themeShade="80"/>
          <w:sz w:val="28"/>
          <w:szCs w:val="28"/>
          <w:lang w:val="uk-UA"/>
        </w:rPr>
        <w:t>ється</w:t>
      </w:r>
      <w:r w:rsidRPr="00EF0E29">
        <w:rPr>
          <w:color w:val="403152" w:themeColor="accent4" w:themeShade="80"/>
          <w:sz w:val="28"/>
          <w:szCs w:val="28"/>
        </w:rPr>
        <w:t xml:space="preserve"> переважно </w:t>
      </w:r>
      <w:proofErr w:type="gramStart"/>
      <w:r w:rsidRPr="00EF0E29">
        <w:rPr>
          <w:color w:val="403152" w:themeColor="accent4" w:themeShade="80"/>
          <w:sz w:val="28"/>
          <w:szCs w:val="28"/>
        </w:rPr>
        <w:t>др</w:t>
      </w:r>
      <w:proofErr w:type="gramEnd"/>
      <w:r w:rsidRPr="00EF0E29">
        <w:rPr>
          <w:color w:val="403152" w:themeColor="accent4" w:themeShade="80"/>
          <w:sz w:val="28"/>
          <w:szCs w:val="28"/>
        </w:rPr>
        <w:t>ібними тваринами - дощовими черв'яками, комахами, жабами, мишами, рибами та іноді падаллю. Таким чином, чорногуз не спеціалізується на якомусь певному типі їжі, а харчується найдоступнішою здобиччю, тому їх відносять до харчових опортуні</w:t>
      </w:r>
      <w:proofErr w:type="gramStart"/>
      <w:r w:rsidRPr="00EF0E29">
        <w:rPr>
          <w:color w:val="403152" w:themeColor="accent4" w:themeShade="80"/>
          <w:sz w:val="28"/>
          <w:szCs w:val="28"/>
        </w:rPr>
        <w:t>ст</w:t>
      </w:r>
      <w:proofErr w:type="gramEnd"/>
      <w:r w:rsidRPr="00EF0E29">
        <w:rPr>
          <w:color w:val="403152" w:themeColor="accent4" w:themeShade="80"/>
          <w:sz w:val="28"/>
          <w:szCs w:val="28"/>
        </w:rPr>
        <w:t xml:space="preserve">ів. Метод полювання </w:t>
      </w:r>
      <w:r w:rsidRPr="00EF0E29">
        <w:rPr>
          <w:color w:val="403152" w:themeColor="accent4" w:themeShade="80"/>
          <w:sz w:val="28"/>
          <w:szCs w:val="28"/>
          <w:lang w:val="uk-UA"/>
        </w:rPr>
        <w:t xml:space="preserve">білого лелеки </w:t>
      </w:r>
      <w:r w:rsidRPr="00EF0E29">
        <w:rPr>
          <w:color w:val="403152" w:themeColor="accent4" w:themeShade="80"/>
          <w:sz w:val="28"/>
          <w:szCs w:val="28"/>
        </w:rPr>
        <w:t>дуже виразний і його можна розпізнати на відстані: птах неспішно ходить по полям і болотам, а побачивши здобич, миттєво хапає її своїм дзьобом.</w:t>
      </w: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EF36B7" w:rsidP="00934F0F">
      <w:pPr>
        <w:rPr>
          <w:b/>
          <w:color w:val="403152" w:themeColor="accent4" w:themeShade="80"/>
          <w:sz w:val="28"/>
          <w:szCs w:val="28"/>
          <w:lang w:val="uk-UA"/>
        </w:rPr>
      </w:pPr>
      <w:r>
        <w:rPr>
          <w:b/>
          <w:color w:val="403152" w:themeColor="accent4" w:themeShade="80"/>
          <w:sz w:val="28"/>
          <w:szCs w:val="28"/>
          <w:lang w:val="uk-UA"/>
        </w:rPr>
        <w:t xml:space="preserve">1.3 </w:t>
      </w:r>
      <w:r w:rsidR="00934F0F" w:rsidRPr="00EF0E29">
        <w:rPr>
          <w:b/>
          <w:color w:val="403152" w:themeColor="accent4" w:themeShade="80"/>
          <w:sz w:val="28"/>
          <w:szCs w:val="28"/>
          <w:lang w:val="uk-UA"/>
        </w:rPr>
        <w:t>Гніздування та розмноження</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lang w:val="uk-UA"/>
        </w:rPr>
        <w:t xml:space="preserve">Ареал поширення білого лелеки - Європа (від Іспанії до Росії), Північна Африка та Азія (від Турції до Кавказу). </w:t>
      </w:r>
      <w:r w:rsidRPr="00EF0E29">
        <w:rPr>
          <w:color w:val="403152" w:themeColor="accent4" w:themeShade="80"/>
          <w:sz w:val="28"/>
          <w:szCs w:val="28"/>
        </w:rPr>
        <w:t xml:space="preserve">Чорногузи гніздяться на скелястих </w:t>
      </w:r>
      <w:proofErr w:type="gramStart"/>
      <w:r w:rsidRPr="00EF0E29">
        <w:rPr>
          <w:color w:val="403152" w:themeColor="accent4" w:themeShade="80"/>
          <w:sz w:val="28"/>
          <w:szCs w:val="28"/>
        </w:rPr>
        <w:t>п</w:t>
      </w:r>
      <w:proofErr w:type="gramEnd"/>
      <w:r w:rsidRPr="00EF0E29">
        <w:rPr>
          <w:color w:val="403152" w:themeColor="accent4" w:themeShade="80"/>
          <w:sz w:val="28"/>
          <w:szCs w:val="28"/>
        </w:rPr>
        <w:t>ідвищеннях, деревах, будівлях та електичних опорних стовпах. Вони заселяють відкриті та напі</w:t>
      </w:r>
      <w:proofErr w:type="gramStart"/>
      <w:r w:rsidRPr="00EF0E29">
        <w:rPr>
          <w:color w:val="403152" w:themeColor="accent4" w:themeShade="80"/>
          <w:sz w:val="28"/>
          <w:szCs w:val="28"/>
        </w:rPr>
        <w:t>вв</w:t>
      </w:r>
      <w:proofErr w:type="gramEnd"/>
      <w:r w:rsidRPr="00EF0E29">
        <w:rPr>
          <w:color w:val="403152" w:themeColor="accent4" w:themeShade="80"/>
          <w:sz w:val="28"/>
          <w:szCs w:val="28"/>
        </w:rPr>
        <w:t xml:space="preserve">ідкриті ландшафти, поряд з людським житлом. При цьому, </w:t>
      </w:r>
      <w:r w:rsidRPr="00EF0E29">
        <w:rPr>
          <w:color w:val="403152" w:themeColor="accent4" w:themeShade="80"/>
          <w:sz w:val="28"/>
          <w:szCs w:val="28"/>
          <w:lang w:val="uk-UA"/>
        </w:rPr>
        <w:t xml:space="preserve">білі лелеки </w:t>
      </w:r>
      <w:r w:rsidRPr="00EF0E29">
        <w:rPr>
          <w:color w:val="403152" w:themeColor="accent4" w:themeShade="80"/>
          <w:sz w:val="28"/>
          <w:szCs w:val="28"/>
        </w:rPr>
        <w:t xml:space="preserve">надають перевагу вологій місцевосці, долинам </w:t>
      </w:r>
      <w:proofErr w:type="gramStart"/>
      <w:r w:rsidRPr="00EF0E29">
        <w:rPr>
          <w:color w:val="403152" w:themeColor="accent4" w:themeShade="80"/>
          <w:sz w:val="28"/>
          <w:szCs w:val="28"/>
        </w:rPr>
        <w:t>р</w:t>
      </w:r>
      <w:proofErr w:type="gramEnd"/>
      <w:r w:rsidRPr="00EF0E29">
        <w:rPr>
          <w:color w:val="403152" w:themeColor="accent4" w:themeShade="80"/>
          <w:sz w:val="28"/>
          <w:szCs w:val="28"/>
        </w:rPr>
        <w:t xml:space="preserve">ічок та низинним болотам. </w:t>
      </w:r>
      <w:proofErr w:type="gramStart"/>
      <w:r w:rsidRPr="00EF0E29">
        <w:rPr>
          <w:color w:val="403152" w:themeColor="accent4" w:themeShade="80"/>
          <w:sz w:val="28"/>
          <w:szCs w:val="28"/>
        </w:rPr>
        <w:t>Сімейство чорногузів часто роками гніздиться на одному і тому ж місці, таким чином самочка і самець щороку зустрічаються, хоча пару утворюють на сезон.</w:t>
      </w:r>
      <w:proofErr w:type="gramEnd"/>
      <w:r w:rsidRPr="00EF0E29">
        <w:rPr>
          <w:color w:val="403152" w:themeColor="accent4" w:themeShade="80"/>
          <w:sz w:val="28"/>
          <w:szCs w:val="28"/>
        </w:rPr>
        <w:t xml:space="preserve"> Гн</w:t>
      </w:r>
      <w:proofErr w:type="gramStart"/>
      <w:r w:rsidRPr="00EF0E29">
        <w:rPr>
          <w:color w:val="403152" w:themeColor="accent4" w:themeShade="80"/>
          <w:sz w:val="28"/>
          <w:szCs w:val="28"/>
        </w:rPr>
        <w:t>i</w:t>
      </w:r>
      <w:proofErr w:type="gramEnd"/>
      <w:r w:rsidRPr="00EF0E29">
        <w:rPr>
          <w:color w:val="403152" w:themeColor="accent4" w:themeShade="80"/>
          <w:sz w:val="28"/>
          <w:szCs w:val="28"/>
        </w:rPr>
        <w:t>здо лелеки будують з гiлок дерев. Міцні і довгі лягають в основу, менші накладаються зверху. Всередин</w:t>
      </w:r>
      <w:proofErr w:type="gramStart"/>
      <w:r w:rsidRPr="00EF0E29">
        <w:rPr>
          <w:color w:val="403152" w:themeColor="accent4" w:themeShade="80"/>
          <w:sz w:val="28"/>
          <w:szCs w:val="28"/>
        </w:rPr>
        <w:t>i</w:t>
      </w:r>
      <w:proofErr w:type="gramEnd"/>
      <w:r w:rsidRPr="00EF0E29">
        <w:rPr>
          <w:color w:val="403152" w:themeColor="accent4" w:themeShade="80"/>
          <w:sz w:val="28"/>
          <w:szCs w:val="28"/>
        </w:rPr>
        <w:t xml:space="preserve"> птахи вистилають оселю сiном, травою, мохом. Нерiдко трапляються також папiр, ганчiрки, коров’ячий i кiнський гнiй, картоплиння, шматки целофанової </w:t>
      </w:r>
      <w:proofErr w:type="gramStart"/>
      <w:r w:rsidRPr="00EF0E29">
        <w:rPr>
          <w:color w:val="403152" w:themeColor="accent4" w:themeShade="80"/>
          <w:sz w:val="28"/>
          <w:szCs w:val="28"/>
        </w:rPr>
        <w:t>пл</w:t>
      </w:r>
      <w:proofErr w:type="gramEnd"/>
      <w:r w:rsidRPr="00EF0E29">
        <w:rPr>
          <w:color w:val="403152" w:themeColor="accent4" w:themeShade="80"/>
          <w:sz w:val="28"/>
          <w:szCs w:val="28"/>
        </w:rPr>
        <w:t xml:space="preserve">івки і т.п. </w:t>
      </w:r>
      <w:proofErr w:type="gramStart"/>
      <w:r w:rsidRPr="00EF0E29">
        <w:rPr>
          <w:color w:val="403152" w:themeColor="accent4" w:themeShade="80"/>
          <w:sz w:val="28"/>
          <w:szCs w:val="28"/>
        </w:rPr>
        <w:t xml:space="preserve">Спочатку гніздо порiвняно невелике — близько метра в </w:t>
      </w:r>
      <w:r w:rsidRPr="00EF0E29">
        <w:rPr>
          <w:color w:val="403152" w:themeColor="accent4" w:themeShade="80"/>
          <w:sz w:val="28"/>
          <w:szCs w:val="28"/>
        </w:rPr>
        <w:lastRenderedPageBreak/>
        <w:t>поперечнику і всього кілька десятків сантиметрів висотою.</w:t>
      </w:r>
      <w:proofErr w:type="gramEnd"/>
      <w:r w:rsidRPr="00EF0E29">
        <w:rPr>
          <w:color w:val="403152" w:themeColor="accent4" w:themeShade="80"/>
          <w:sz w:val="28"/>
          <w:szCs w:val="28"/>
        </w:rPr>
        <w:t xml:space="preserve"> </w:t>
      </w:r>
      <w:proofErr w:type="gramStart"/>
      <w:r w:rsidRPr="00EF0E29">
        <w:rPr>
          <w:color w:val="403152" w:themeColor="accent4" w:themeShade="80"/>
          <w:sz w:val="28"/>
          <w:szCs w:val="28"/>
        </w:rPr>
        <w:t>З</w:t>
      </w:r>
      <w:proofErr w:type="gramEnd"/>
      <w:r w:rsidRPr="00EF0E29">
        <w:rPr>
          <w:color w:val="403152" w:themeColor="accent4" w:themeShade="80"/>
          <w:sz w:val="28"/>
          <w:szCs w:val="28"/>
        </w:rPr>
        <w:t xml:space="preserve"> роками гніздо надбудовується i збiльшується в розмiрах.</w:t>
      </w:r>
    </w:p>
    <w:p w:rsidR="00934F0F" w:rsidRPr="00EF0E29" w:rsidRDefault="00934F0F" w:rsidP="00934F0F">
      <w:pPr>
        <w:rPr>
          <w:color w:val="403152" w:themeColor="accent4" w:themeShade="80"/>
          <w:sz w:val="28"/>
          <w:szCs w:val="28"/>
        </w:rPr>
      </w:pPr>
      <w:proofErr w:type="gramStart"/>
      <w:r w:rsidRPr="00EF0E29">
        <w:rPr>
          <w:color w:val="403152" w:themeColor="accent4" w:themeShade="80"/>
          <w:sz w:val="28"/>
          <w:szCs w:val="28"/>
        </w:rPr>
        <w:t>У віці близько чотирьох років білий</w:t>
      </w:r>
      <w:r w:rsidRPr="00EF0E29">
        <w:rPr>
          <w:color w:val="403152" w:themeColor="accent4" w:themeShade="80"/>
          <w:sz w:val="28"/>
          <w:szCs w:val="28"/>
          <w:lang w:val="uk-UA"/>
        </w:rPr>
        <w:t xml:space="preserve"> лелека</w:t>
      </w:r>
      <w:r w:rsidRPr="00EF0E29">
        <w:rPr>
          <w:color w:val="403152" w:themeColor="accent4" w:themeShade="80"/>
          <w:sz w:val="28"/>
          <w:szCs w:val="28"/>
        </w:rPr>
        <w:t xml:space="preserve"> стає статевозрілим і готовим до спарювання.</w:t>
      </w:r>
      <w:proofErr w:type="gramEnd"/>
      <w:r w:rsidRPr="00EF0E29">
        <w:rPr>
          <w:color w:val="403152" w:themeColor="accent4" w:themeShade="80"/>
          <w:sz w:val="28"/>
          <w:szCs w:val="28"/>
        </w:rPr>
        <w:t xml:space="preserve"> Навесні, </w:t>
      </w:r>
      <w:proofErr w:type="gramStart"/>
      <w:r w:rsidRPr="00EF0E29">
        <w:rPr>
          <w:color w:val="403152" w:themeColor="accent4" w:themeShade="80"/>
          <w:sz w:val="28"/>
          <w:szCs w:val="28"/>
        </w:rPr>
        <w:t>п</w:t>
      </w:r>
      <w:proofErr w:type="gramEnd"/>
      <w:r w:rsidRPr="00EF0E29">
        <w:rPr>
          <w:color w:val="403152" w:themeColor="accent4" w:themeShade="80"/>
          <w:sz w:val="28"/>
          <w:szCs w:val="28"/>
        </w:rPr>
        <w:t xml:space="preserve">ісля прильоту та шлюбного ритуалу, молода пара будує гніздо і самка відкладає 3-5 яєць, які висиджують по черзі самка і самець 30-32 дні. Яйце чисто бiле, близько </w:t>
      </w:r>
      <w:smartTag w:uri="urn:schemas-microsoft-com:office:smarttags" w:element="metricconverter">
        <w:smartTagPr>
          <w:attr w:name="ProductID" w:val="100 грамів"/>
        </w:smartTagPr>
        <w:r w:rsidRPr="00EF0E29">
          <w:rPr>
            <w:color w:val="403152" w:themeColor="accent4" w:themeShade="80"/>
            <w:sz w:val="28"/>
            <w:szCs w:val="28"/>
          </w:rPr>
          <w:t>100 грамів</w:t>
        </w:r>
      </w:smartTag>
      <w:r w:rsidRPr="00EF0E29">
        <w:rPr>
          <w:color w:val="403152" w:themeColor="accent4" w:themeShade="80"/>
          <w:sz w:val="28"/>
          <w:szCs w:val="28"/>
        </w:rPr>
        <w:t xml:space="preserve"> вагою. З’являються яйця в гнiздах у другiй половинi квітня — </w:t>
      </w:r>
      <w:proofErr w:type="gramStart"/>
      <w:r w:rsidRPr="00EF0E29">
        <w:rPr>
          <w:color w:val="403152" w:themeColor="accent4" w:themeShade="80"/>
          <w:sz w:val="28"/>
          <w:szCs w:val="28"/>
        </w:rPr>
        <w:t>на</w:t>
      </w:r>
      <w:proofErr w:type="gramEnd"/>
      <w:r w:rsidRPr="00EF0E29">
        <w:rPr>
          <w:color w:val="403152" w:themeColor="accent4" w:themeShade="80"/>
          <w:sz w:val="28"/>
          <w:szCs w:val="28"/>
        </w:rPr>
        <w:t xml:space="preserve"> початку травня. Строки їх в</w:t>
      </w:r>
      <w:proofErr w:type="gramStart"/>
      <w:r w:rsidRPr="00EF0E29">
        <w:rPr>
          <w:color w:val="403152" w:themeColor="accent4" w:themeShade="80"/>
          <w:sz w:val="28"/>
          <w:szCs w:val="28"/>
        </w:rPr>
        <w:t>i</w:t>
      </w:r>
      <w:proofErr w:type="gramEnd"/>
      <w:r w:rsidRPr="00EF0E29">
        <w:rPr>
          <w:color w:val="403152" w:themeColor="accent4" w:themeShade="80"/>
          <w:sz w:val="28"/>
          <w:szCs w:val="28"/>
        </w:rPr>
        <w:t>дкладання досить розтягнутi. Одночасно можна побачити i насиджуючих чорногузів i таких, що т</w:t>
      </w:r>
      <w:proofErr w:type="gramStart"/>
      <w:r w:rsidRPr="00EF0E29">
        <w:rPr>
          <w:color w:val="403152" w:themeColor="accent4" w:themeShade="80"/>
          <w:sz w:val="28"/>
          <w:szCs w:val="28"/>
        </w:rPr>
        <w:t>i</w:t>
      </w:r>
      <w:proofErr w:type="gramEnd"/>
      <w:r w:rsidRPr="00EF0E29">
        <w:rPr>
          <w:color w:val="403152" w:themeColor="accent4" w:themeShade="80"/>
          <w:sz w:val="28"/>
          <w:szCs w:val="28"/>
        </w:rPr>
        <w:t>льки займають гнiзда.</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 xml:space="preserve">Новонароджені вдягнені у ніжний сірувато-білий пух, дзьоб у них темний, ніжки — жовто-рожеві. Важать вони всього 60–80 </w:t>
      </w:r>
      <w:proofErr w:type="gramStart"/>
      <w:r w:rsidRPr="00EF0E29">
        <w:rPr>
          <w:color w:val="403152" w:themeColor="accent4" w:themeShade="80"/>
          <w:sz w:val="28"/>
          <w:szCs w:val="28"/>
        </w:rPr>
        <w:t>грам</w:t>
      </w:r>
      <w:proofErr w:type="gramEnd"/>
      <w:r w:rsidRPr="00EF0E29">
        <w:rPr>
          <w:color w:val="403152" w:themeColor="accent4" w:themeShade="80"/>
          <w:sz w:val="28"/>
          <w:szCs w:val="28"/>
        </w:rPr>
        <w:t xml:space="preserve">ів. Народжуються пташенята сліпими, але очі в них відкриваються вже через кілька годин. </w:t>
      </w:r>
      <w:proofErr w:type="gramStart"/>
      <w:r w:rsidRPr="00EF0E29">
        <w:rPr>
          <w:color w:val="403152" w:themeColor="accent4" w:themeShade="80"/>
          <w:sz w:val="28"/>
          <w:szCs w:val="28"/>
        </w:rPr>
        <w:t>З</w:t>
      </w:r>
      <w:proofErr w:type="gramEnd"/>
      <w:r w:rsidRPr="00EF0E29">
        <w:rPr>
          <w:color w:val="403152" w:themeColor="accent4" w:themeShade="80"/>
          <w:sz w:val="28"/>
          <w:szCs w:val="28"/>
        </w:rPr>
        <w:t xml:space="preserve"> першого дня пташенята їдять самостійно. Годують їх обидва птахи. Вони приносять їжу у дзьобі чи в глотці (вола у лелек нема</w:t>
      </w:r>
      <w:proofErr w:type="gramStart"/>
      <w:r w:rsidRPr="00EF0E29">
        <w:rPr>
          <w:color w:val="403152" w:themeColor="accent4" w:themeShade="80"/>
          <w:sz w:val="28"/>
          <w:szCs w:val="28"/>
        </w:rPr>
        <w:t>є)</w:t>
      </w:r>
      <w:proofErr w:type="gramEnd"/>
      <w:r w:rsidRPr="00EF0E29">
        <w:rPr>
          <w:color w:val="403152" w:themeColor="accent4" w:themeShade="80"/>
          <w:sz w:val="28"/>
          <w:szCs w:val="28"/>
        </w:rPr>
        <w:t xml:space="preserve"> і відригують її в середину гнізда. В перші дні малята отримують </w:t>
      </w:r>
      <w:proofErr w:type="gramStart"/>
      <w:r w:rsidRPr="00EF0E29">
        <w:rPr>
          <w:color w:val="403152" w:themeColor="accent4" w:themeShade="80"/>
          <w:sz w:val="28"/>
          <w:szCs w:val="28"/>
        </w:rPr>
        <w:t>др</w:t>
      </w:r>
      <w:proofErr w:type="gramEnd"/>
      <w:r w:rsidRPr="00EF0E29">
        <w:rPr>
          <w:color w:val="403152" w:themeColor="accent4" w:themeShade="80"/>
          <w:sz w:val="28"/>
          <w:szCs w:val="28"/>
        </w:rPr>
        <w:t>ібну і ніжну поживу — червів, личинок комах тощо. Поступово раціон їх розширюється.</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Пташенята перебувають у гн</w:t>
      </w:r>
      <w:proofErr w:type="gramStart"/>
      <w:r w:rsidRPr="00EF0E29">
        <w:rPr>
          <w:color w:val="403152" w:themeColor="accent4" w:themeShade="80"/>
          <w:sz w:val="28"/>
          <w:szCs w:val="28"/>
        </w:rPr>
        <w:t>i</w:t>
      </w:r>
      <w:proofErr w:type="gramEnd"/>
      <w:r w:rsidRPr="00EF0E29">
        <w:rPr>
          <w:color w:val="403152" w:themeColor="accent4" w:themeShade="80"/>
          <w:sz w:val="28"/>
          <w:szCs w:val="28"/>
        </w:rPr>
        <w:t xml:space="preserve">здi майже два мiсяцi. Найчастіше до вильоту доживає 2–4 молодих птахів. Вилiт молодняка вiдбувається у другiй половинi липня — </w:t>
      </w:r>
      <w:proofErr w:type="gramStart"/>
      <w:r w:rsidRPr="00EF0E29">
        <w:rPr>
          <w:color w:val="403152" w:themeColor="accent4" w:themeShade="80"/>
          <w:sz w:val="28"/>
          <w:szCs w:val="28"/>
        </w:rPr>
        <w:t>на</w:t>
      </w:r>
      <w:proofErr w:type="gramEnd"/>
      <w:r w:rsidRPr="00EF0E29">
        <w:rPr>
          <w:color w:val="403152" w:themeColor="accent4" w:themeShade="80"/>
          <w:sz w:val="28"/>
          <w:szCs w:val="28"/>
        </w:rPr>
        <w:t xml:space="preserve"> початку серпня.</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Середня ж тривалість життя білого лелеки — 8–9 рокі</w:t>
      </w:r>
      <w:proofErr w:type="gramStart"/>
      <w:r w:rsidRPr="00EF0E29">
        <w:rPr>
          <w:color w:val="403152" w:themeColor="accent4" w:themeShade="80"/>
          <w:sz w:val="28"/>
          <w:szCs w:val="28"/>
        </w:rPr>
        <w:t>в</w:t>
      </w:r>
      <w:proofErr w:type="gramEnd"/>
      <w:r w:rsidRPr="00EF0E29">
        <w:rPr>
          <w:color w:val="403152" w:themeColor="accent4" w:themeShade="80"/>
          <w:sz w:val="28"/>
          <w:szCs w:val="28"/>
        </w:rPr>
        <w:t>.</w:t>
      </w:r>
    </w:p>
    <w:p w:rsidR="00934F0F" w:rsidRPr="00EF0E29" w:rsidRDefault="00934F0F" w:rsidP="00934F0F">
      <w:pPr>
        <w:rPr>
          <w:color w:val="403152" w:themeColor="accent4" w:themeShade="80"/>
          <w:sz w:val="28"/>
          <w:szCs w:val="28"/>
          <w:lang w:val="uk-UA"/>
        </w:rPr>
      </w:pPr>
    </w:p>
    <w:p w:rsidR="00934F0F" w:rsidRPr="00EF0E29" w:rsidRDefault="00EF36B7" w:rsidP="00934F0F">
      <w:pPr>
        <w:rPr>
          <w:b/>
          <w:color w:val="403152" w:themeColor="accent4" w:themeShade="80"/>
          <w:sz w:val="28"/>
          <w:szCs w:val="28"/>
        </w:rPr>
      </w:pPr>
      <w:r>
        <w:rPr>
          <w:b/>
          <w:color w:val="403152" w:themeColor="accent4" w:themeShade="80"/>
          <w:sz w:val="28"/>
          <w:szCs w:val="28"/>
          <w:lang w:val="uk-UA"/>
        </w:rPr>
        <w:t>1.4</w:t>
      </w:r>
      <w:r w:rsidR="00934F0F" w:rsidRPr="00EF0E29">
        <w:rPr>
          <w:b/>
          <w:color w:val="403152" w:themeColor="accent4" w:themeShade="80"/>
          <w:sz w:val="28"/>
          <w:szCs w:val="28"/>
        </w:rPr>
        <w:t>Міграція</w:t>
      </w:r>
    </w:p>
    <w:p w:rsidR="00934F0F" w:rsidRPr="00EF0E29" w:rsidRDefault="00934F0F" w:rsidP="00934F0F">
      <w:pPr>
        <w:rPr>
          <w:color w:val="403152" w:themeColor="accent4" w:themeShade="80"/>
          <w:sz w:val="28"/>
          <w:szCs w:val="28"/>
        </w:rPr>
      </w:pPr>
    </w:p>
    <w:p w:rsidR="00934F0F" w:rsidRPr="00EF0E29" w:rsidRDefault="00934F0F" w:rsidP="00934F0F">
      <w:pPr>
        <w:rPr>
          <w:color w:val="403152" w:themeColor="accent4" w:themeShade="80"/>
          <w:sz w:val="28"/>
          <w:szCs w:val="28"/>
        </w:rPr>
      </w:pPr>
      <w:proofErr w:type="gramStart"/>
      <w:r w:rsidRPr="00EF0E29">
        <w:rPr>
          <w:color w:val="403152" w:themeColor="accent4" w:themeShade="80"/>
          <w:sz w:val="28"/>
          <w:szCs w:val="28"/>
        </w:rPr>
        <w:t>Б</w:t>
      </w:r>
      <w:proofErr w:type="gramEnd"/>
      <w:r w:rsidRPr="00EF0E29">
        <w:rPr>
          <w:color w:val="403152" w:themeColor="accent4" w:themeShade="80"/>
          <w:sz w:val="28"/>
          <w:szCs w:val="28"/>
        </w:rPr>
        <w:t>ілий лелека - перельотні птахи. У серпн</w:t>
      </w:r>
      <w:proofErr w:type="gramStart"/>
      <w:r w:rsidRPr="00EF0E29">
        <w:rPr>
          <w:color w:val="403152" w:themeColor="accent4" w:themeShade="80"/>
          <w:sz w:val="28"/>
          <w:szCs w:val="28"/>
        </w:rPr>
        <w:t>i</w:t>
      </w:r>
      <w:proofErr w:type="gramEnd"/>
      <w:r w:rsidRPr="00EF0E29">
        <w:rPr>
          <w:color w:val="403152" w:themeColor="accent4" w:themeShade="80"/>
          <w:sz w:val="28"/>
          <w:szCs w:val="28"/>
        </w:rPr>
        <w:t xml:space="preserve"> зграї, керючись інстинктом, починають тягнутися на пiвдень. У нас зграї звичайно нараховують в</w:t>
      </w:r>
      <w:proofErr w:type="gramStart"/>
      <w:r w:rsidRPr="00EF0E29">
        <w:rPr>
          <w:color w:val="403152" w:themeColor="accent4" w:themeShade="80"/>
          <w:sz w:val="28"/>
          <w:szCs w:val="28"/>
        </w:rPr>
        <w:t>i</w:t>
      </w:r>
      <w:proofErr w:type="gramEnd"/>
      <w:r w:rsidRPr="00EF0E29">
        <w:rPr>
          <w:color w:val="403152" w:themeColor="accent4" w:themeShade="80"/>
          <w:sz w:val="28"/>
          <w:szCs w:val="28"/>
        </w:rPr>
        <w:t xml:space="preserve">д 2–3 до сотні лелек. Але </w:t>
      </w:r>
      <w:proofErr w:type="gramStart"/>
      <w:r w:rsidRPr="00EF0E29">
        <w:rPr>
          <w:color w:val="403152" w:themeColor="accent4" w:themeShade="80"/>
          <w:sz w:val="28"/>
          <w:szCs w:val="28"/>
        </w:rPr>
        <w:t>i</w:t>
      </w:r>
      <w:proofErr w:type="gramEnd"/>
      <w:r w:rsidRPr="00EF0E29">
        <w:rPr>
          <w:color w:val="403152" w:themeColor="accent4" w:themeShade="80"/>
          <w:sz w:val="28"/>
          <w:szCs w:val="28"/>
        </w:rPr>
        <w:t>нодi можна побачити й великi багатосотеннi скупчення. Зграї поступово зб</w:t>
      </w:r>
      <w:proofErr w:type="gramStart"/>
      <w:r w:rsidRPr="00EF0E29">
        <w:rPr>
          <w:color w:val="403152" w:themeColor="accent4" w:themeShade="80"/>
          <w:sz w:val="28"/>
          <w:szCs w:val="28"/>
        </w:rPr>
        <w:t>i</w:t>
      </w:r>
      <w:proofErr w:type="gramEnd"/>
      <w:r w:rsidRPr="00EF0E29">
        <w:rPr>
          <w:color w:val="403152" w:themeColor="accent4" w:themeShade="80"/>
          <w:sz w:val="28"/>
          <w:szCs w:val="28"/>
        </w:rPr>
        <w:t>льшуються на шляхах перельоту i на Балканах складаються вже з тисяч птахiв.</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 xml:space="preserve">На зимiвлю </w:t>
      </w:r>
      <w:r w:rsidRPr="00EF0E29">
        <w:rPr>
          <w:color w:val="403152" w:themeColor="accent4" w:themeShade="80"/>
          <w:sz w:val="28"/>
          <w:szCs w:val="28"/>
          <w:lang w:val="uk-UA"/>
        </w:rPr>
        <w:t xml:space="preserve">білі лелеки </w:t>
      </w:r>
      <w:r w:rsidRPr="00EF0E29">
        <w:rPr>
          <w:color w:val="403152" w:themeColor="accent4" w:themeShade="80"/>
          <w:sz w:val="28"/>
          <w:szCs w:val="28"/>
        </w:rPr>
        <w:t>з рiзних частин Європи летять рiзними шляхами. Існують двi популяцiї — схiдна i захiдна, лiнiя роздiлу мiж якими — своє</w:t>
      </w:r>
      <w:proofErr w:type="gramStart"/>
      <w:r w:rsidRPr="00EF0E29">
        <w:rPr>
          <w:color w:val="403152" w:themeColor="accent4" w:themeShade="80"/>
          <w:sz w:val="28"/>
          <w:szCs w:val="28"/>
        </w:rPr>
        <w:t>р</w:t>
      </w:r>
      <w:proofErr w:type="gramEnd"/>
      <w:r w:rsidRPr="00EF0E29">
        <w:rPr>
          <w:color w:val="403152" w:themeColor="accent4" w:themeShade="80"/>
          <w:sz w:val="28"/>
          <w:szCs w:val="28"/>
        </w:rPr>
        <w:t>ідний вододіл — проходить через Голландiю, Гарц, Баварiю, Альпи. У н</w:t>
      </w:r>
      <w:proofErr w:type="gramStart"/>
      <w:r w:rsidRPr="00EF0E29">
        <w:rPr>
          <w:color w:val="403152" w:themeColor="accent4" w:themeShade="80"/>
          <w:sz w:val="28"/>
          <w:szCs w:val="28"/>
        </w:rPr>
        <w:t>i</w:t>
      </w:r>
      <w:proofErr w:type="gramEnd"/>
      <w:r w:rsidRPr="00EF0E29">
        <w:rPr>
          <w:color w:val="403152" w:themeColor="accent4" w:themeShade="80"/>
          <w:sz w:val="28"/>
          <w:szCs w:val="28"/>
        </w:rPr>
        <w:t xml:space="preserve">мецькiй науковiй лiтературi вона називається пролiтною межею. Птахи, що гнiздяться на захiд вiд неї, </w:t>
      </w:r>
      <w:proofErr w:type="gramStart"/>
      <w:r w:rsidRPr="00EF0E29">
        <w:rPr>
          <w:color w:val="403152" w:themeColor="accent4" w:themeShade="80"/>
          <w:sz w:val="28"/>
          <w:szCs w:val="28"/>
        </w:rPr>
        <w:t>м</w:t>
      </w:r>
      <w:proofErr w:type="gramEnd"/>
      <w:r w:rsidRPr="00EF0E29">
        <w:rPr>
          <w:color w:val="403152" w:themeColor="accent4" w:themeShade="80"/>
          <w:sz w:val="28"/>
          <w:szCs w:val="28"/>
        </w:rPr>
        <w:t>ігрують восени на пiвденний захiд через Францiю, Захiдну Іспанiю, Гiбралтар. Восени прямо над вулицями Гiбралтару можна побачити багатотисячнi зграї. Далi перелiт iде через Марокко, Мавританiю, захiдну частину</w:t>
      </w:r>
      <w:proofErr w:type="gramStart"/>
      <w:r w:rsidRPr="00EF0E29">
        <w:rPr>
          <w:color w:val="403152" w:themeColor="accent4" w:themeShade="80"/>
          <w:sz w:val="28"/>
          <w:szCs w:val="28"/>
        </w:rPr>
        <w:t xml:space="preserve"> С</w:t>
      </w:r>
      <w:proofErr w:type="gramEnd"/>
      <w:r w:rsidRPr="00EF0E29">
        <w:rPr>
          <w:color w:val="403152" w:themeColor="accent4" w:themeShade="80"/>
          <w:sz w:val="28"/>
          <w:szCs w:val="28"/>
        </w:rPr>
        <w:t>ахари. Мiсця зимiвлi "захiдних” лелек знаходяться в саванах пiвденнiше</w:t>
      </w:r>
      <w:proofErr w:type="gramStart"/>
      <w:r w:rsidRPr="00EF0E29">
        <w:rPr>
          <w:color w:val="403152" w:themeColor="accent4" w:themeShade="80"/>
          <w:sz w:val="28"/>
          <w:szCs w:val="28"/>
        </w:rPr>
        <w:t xml:space="preserve"> С</w:t>
      </w:r>
      <w:proofErr w:type="gramEnd"/>
      <w:r w:rsidRPr="00EF0E29">
        <w:rPr>
          <w:color w:val="403152" w:themeColor="accent4" w:themeShade="80"/>
          <w:sz w:val="28"/>
          <w:szCs w:val="28"/>
        </w:rPr>
        <w:t>ахари вiд Сенегалу на заходi до Камеруну на сходi. Б</w:t>
      </w:r>
      <w:proofErr w:type="gramStart"/>
      <w:r w:rsidRPr="00EF0E29">
        <w:rPr>
          <w:color w:val="403152" w:themeColor="accent4" w:themeShade="80"/>
          <w:sz w:val="28"/>
          <w:szCs w:val="28"/>
        </w:rPr>
        <w:t>i</w:t>
      </w:r>
      <w:proofErr w:type="gramEnd"/>
      <w:r w:rsidRPr="00EF0E29">
        <w:rPr>
          <w:color w:val="403152" w:themeColor="accent4" w:themeShade="80"/>
          <w:sz w:val="28"/>
          <w:szCs w:val="28"/>
        </w:rPr>
        <w:t>льше всього їх скупчується в долинах i дельтах рiк Сенегал i Нiгер та бiля озера Чад. Тут же зимують i лелеки, що гн</w:t>
      </w:r>
      <w:proofErr w:type="gramStart"/>
      <w:r w:rsidRPr="00EF0E29">
        <w:rPr>
          <w:color w:val="403152" w:themeColor="accent4" w:themeShade="80"/>
          <w:sz w:val="28"/>
          <w:szCs w:val="28"/>
        </w:rPr>
        <w:t>i</w:t>
      </w:r>
      <w:proofErr w:type="gramEnd"/>
      <w:r w:rsidRPr="00EF0E29">
        <w:rPr>
          <w:color w:val="403152" w:themeColor="accent4" w:themeShade="80"/>
          <w:sz w:val="28"/>
          <w:szCs w:val="28"/>
        </w:rPr>
        <w:t xml:space="preserve">здяться на пiвнiчному заходi Африки. </w:t>
      </w:r>
      <w:proofErr w:type="gramStart"/>
      <w:r w:rsidRPr="00EF0E29">
        <w:rPr>
          <w:color w:val="403152" w:themeColor="accent4" w:themeShade="80"/>
          <w:sz w:val="28"/>
          <w:szCs w:val="28"/>
        </w:rPr>
        <w:t>Молод</w:t>
      </w:r>
      <w:proofErr w:type="gramEnd"/>
      <w:r w:rsidRPr="00EF0E29">
        <w:rPr>
          <w:color w:val="403152" w:themeColor="accent4" w:themeShade="80"/>
          <w:sz w:val="28"/>
          <w:szCs w:val="28"/>
        </w:rPr>
        <w:t xml:space="preserve">і статево незрілі птахи іноді залишаються в Африці і на літо. Відстань міграції становить близько </w:t>
      </w:r>
      <w:smartTag w:uri="urn:schemas-microsoft-com:office:smarttags" w:element="metricconverter">
        <w:smartTagPr>
          <w:attr w:name="ProductID" w:val="10000 км"/>
        </w:smartTagPr>
        <w:r w:rsidRPr="00EF0E29">
          <w:rPr>
            <w:color w:val="403152" w:themeColor="accent4" w:themeShade="80"/>
            <w:sz w:val="28"/>
            <w:szCs w:val="28"/>
          </w:rPr>
          <w:t>10000 км</w:t>
        </w:r>
      </w:smartTag>
      <w:r w:rsidRPr="00EF0E29">
        <w:rPr>
          <w:color w:val="403152" w:themeColor="accent4" w:themeShade="80"/>
          <w:sz w:val="28"/>
          <w:szCs w:val="28"/>
        </w:rPr>
        <w:t>.</w:t>
      </w:r>
    </w:p>
    <w:p w:rsidR="00934F0F" w:rsidRPr="00EF0E29" w:rsidRDefault="00934F0F" w:rsidP="00934F0F">
      <w:pPr>
        <w:rPr>
          <w:color w:val="403152" w:themeColor="accent4" w:themeShade="80"/>
          <w:sz w:val="28"/>
          <w:szCs w:val="28"/>
        </w:rPr>
      </w:pPr>
      <w:r w:rsidRPr="00EF0E29">
        <w:rPr>
          <w:color w:val="403152" w:themeColor="accent4" w:themeShade="80"/>
          <w:sz w:val="28"/>
          <w:szCs w:val="28"/>
        </w:rPr>
        <w:t xml:space="preserve">Переліт </w:t>
      </w:r>
      <w:proofErr w:type="gramStart"/>
      <w:r w:rsidRPr="00EF0E29">
        <w:rPr>
          <w:color w:val="403152" w:themeColor="accent4" w:themeShade="80"/>
          <w:sz w:val="28"/>
          <w:szCs w:val="28"/>
        </w:rPr>
        <w:t>на</w:t>
      </w:r>
      <w:proofErr w:type="gramEnd"/>
      <w:r w:rsidRPr="00EF0E29">
        <w:rPr>
          <w:color w:val="403152" w:themeColor="accent4" w:themeShade="80"/>
          <w:sz w:val="28"/>
          <w:szCs w:val="28"/>
        </w:rPr>
        <w:t xml:space="preserve"> зимівлю здійснюють вдень. Вони летять на великій висоті, при цьому вибираючи найзручніші в аеродинамічному плані місцевості, тому намагаються уникати польоті</w:t>
      </w:r>
      <w:proofErr w:type="gramStart"/>
      <w:r w:rsidRPr="00EF0E29">
        <w:rPr>
          <w:color w:val="403152" w:themeColor="accent4" w:themeShade="80"/>
          <w:sz w:val="28"/>
          <w:szCs w:val="28"/>
        </w:rPr>
        <w:t>в</w:t>
      </w:r>
      <w:proofErr w:type="gramEnd"/>
      <w:r w:rsidRPr="00EF0E29">
        <w:rPr>
          <w:color w:val="403152" w:themeColor="accent4" w:themeShade="80"/>
          <w:sz w:val="28"/>
          <w:szCs w:val="28"/>
        </w:rPr>
        <w:t xml:space="preserve"> над морем.</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lastRenderedPageBreak/>
        <w:t xml:space="preserve">Часто трапляється, що деякі чорногузи залишаються на зиму в </w:t>
      </w:r>
      <w:proofErr w:type="gramStart"/>
      <w:r w:rsidRPr="00EF0E29">
        <w:rPr>
          <w:color w:val="403152" w:themeColor="accent4" w:themeShade="80"/>
          <w:sz w:val="28"/>
          <w:szCs w:val="28"/>
        </w:rPr>
        <w:t>м</w:t>
      </w:r>
      <w:proofErr w:type="gramEnd"/>
      <w:r w:rsidRPr="00EF0E29">
        <w:rPr>
          <w:color w:val="403152" w:themeColor="accent4" w:themeShade="80"/>
          <w:sz w:val="28"/>
          <w:szCs w:val="28"/>
        </w:rPr>
        <w:t xml:space="preserve">ісцях літнього гніздування. </w:t>
      </w:r>
      <w:proofErr w:type="gramStart"/>
      <w:r w:rsidRPr="00EF0E29">
        <w:rPr>
          <w:color w:val="403152" w:themeColor="accent4" w:themeShade="80"/>
          <w:sz w:val="28"/>
          <w:szCs w:val="28"/>
        </w:rPr>
        <w:t>В</w:t>
      </w:r>
      <w:proofErr w:type="gramEnd"/>
      <w:r w:rsidRPr="00EF0E29">
        <w:rPr>
          <w:color w:val="403152" w:themeColor="accent4" w:themeShade="80"/>
          <w:sz w:val="28"/>
          <w:szCs w:val="28"/>
        </w:rPr>
        <w:t xml:space="preserve"> більшості випадків мова йде про птахів, які були поранені, звикли до людей, або є з вадами міграційної інстинктивної поведінки. Такі птахи потребують додаткового </w:t>
      </w:r>
      <w:proofErr w:type="gramStart"/>
      <w:r w:rsidRPr="00EF0E29">
        <w:rPr>
          <w:color w:val="403152" w:themeColor="accent4" w:themeShade="80"/>
          <w:sz w:val="28"/>
          <w:szCs w:val="28"/>
        </w:rPr>
        <w:t>п</w:t>
      </w:r>
      <w:proofErr w:type="gramEnd"/>
      <w:r w:rsidRPr="00EF0E29">
        <w:rPr>
          <w:color w:val="403152" w:themeColor="accent4" w:themeShade="80"/>
          <w:sz w:val="28"/>
          <w:szCs w:val="28"/>
        </w:rPr>
        <w:t>іклування від людей протягом зими.</w:t>
      </w:r>
    </w:p>
    <w:p w:rsidR="00934F0F" w:rsidRPr="00EF0E29" w:rsidRDefault="00934F0F" w:rsidP="00934F0F">
      <w:pPr>
        <w:rPr>
          <w:b/>
          <w:color w:val="403152" w:themeColor="accent4" w:themeShade="80"/>
          <w:sz w:val="28"/>
          <w:szCs w:val="28"/>
          <w:lang w:val="uk-UA"/>
        </w:rPr>
      </w:pPr>
      <w:r w:rsidRPr="00EF36B7">
        <w:rPr>
          <w:b/>
          <w:color w:val="403152" w:themeColor="accent4" w:themeShade="80"/>
          <w:sz w:val="28"/>
          <w:szCs w:val="28"/>
        </w:rPr>
        <w:t xml:space="preserve"> </w:t>
      </w:r>
      <w:r w:rsidR="00EF36B7" w:rsidRPr="00EF36B7">
        <w:rPr>
          <w:b/>
          <w:color w:val="403152" w:themeColor="accent4" w:themeShade="80"/>
          <w:sz w:val="28"/>
          <w:szCs w:val="28"/>
          <w:lang w:val="uk-UA"/>
        </w:rPr>
        <w:t>1.5</w:t>
      </w:r>
      <w:r w:rsidR="00EF36B7">
        <w:rPr>
          <w:b/>
          <w:color w:val="403152" w:themeColor="accent4" w:themeShade="80"/>
          <w:sz w:val="28"/>
          <w:szCs w:val="28"/>
          <w:lang w:val="uk-UA"/>
        </w:rPr>
        <w:t xml:space="preserve"> </w:t>
      </w:r>
      <w:r w:rsidRPr="00EF36B7">
        <w:rPr>
          <w:b/>
          <w:color w:val="403152" w:themeColor="accent4" w:themeShade="80"/>
          <w:sz w:val="28"/>
          <w:szCs w:val="28"/>
        </w:rPr>
        <w:t>Поширення</w:t>
      </w:r>
      <w:r w:rsidRPr="00EF0E29">
        <w:rPr>
          <w:b/>
          <w:color w:val="403152" w:themeColor="accent4" w:themeShade="80"/>
          <w:sz w:val="28"/>
          <w:szCs w:val="28"/>
        </w:rPr>
        <w:t xml:space="preserve"> та охорона</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lang w:val="uk-UA"/>
        </w:rPr>
        <w:t xml:space="preserve">Ареал поширення білого лелеки - Європа (від Іспанії до Росії), Північна Африка та Азія (від Турції до Кавказу). </w:t>
      </w:r>
      <w:proofErr w:type="gramStart"/>
      <w:r w:rsidRPr="00EF0E29">
        <w:rPr>
          <w:color w:val="403152" w:themeColor="accent4" w:themeShade="80"/>
          <w:sz w:val="28"/>
          <w:szCs w:val="28"/>
        </w:rPr>
        <w:t>З</w:t>
      </w:r>
      <w:proofErr w:type="gramEnd"/>
      <w:r w:rsidRPr="00EF0E29">
        <w:rPr>
          <w:color w:val="403152" w:themeColor="accent4" w:themeShade="80"/>
          <w:sz w:val="28"/>
          <w:szCs w:val="28"/>
        </w:rPr>
        <w:t xml:space="preserve"> 1984 року на території Європи спостерігається активний приріст чисельності птахів навіть у високоіндустріалізовних країнах. Згідно результатам 6-го інтернаціонального перепису  білої лелеки 2004 року, найбільша популяція в Польші і становить 52500 пар, в Україні 12000-18000 пар, в Білорусії 10500-13000 пар, 10000 пар в Литві з найщільнішим ареалом в </w:t>
      </w:r>
      <w:proofErr w:type="gramStart"/>
      <w:r w:rsidRPr="00EF0E29">
        <w:rPr>
          <w:color w:val="403152" w:themeColor="accent4" w:themeShade="80"/>
          <w:sz w:val="28"/>
          <w:szCs w:val="28"/>
        </w:rPr>
        <w:t>св</w:t>
      </w:r>
      <w:proofErr w:type="gramEnd"/>
      <w:r w:rsidRPr="00EF0E29">
        <w:rPr>
          <w:color w:val="403152" w:themeColor="accent4" w:themeShade="80"/>
          <w:sz w:val="28"/>
          <w:szCs w:val="28"/>
        </w:rPr>
        <w:t xml:space="preserve">іті, 8500 в Латвії, 4000 в Естонії. В південно-західній Азії найбільна популяція знаходиться в Турції - 15000-35000 пар, менше в Іспаніх 14000 пар та Португалії 10000 пар. Відокремилась неперелітна популяція в </w:t>
      </w:r>
      <w:proofErr w:type="gramStart"/>
      <w:r w:rsidRPr="00EF0E29">
        <w:rPr>
          <w:color w:val="403152" w:themeColor="accent4" w:themeShade="80"/>
          <w:sz w:val="28"/>
          <w:szCs w:val="28"/>
        </w:rPr>
        <w:t>П</w:t>
      </w:r>
      <w:proofErr w:type="gramEnd"/>
      <w:r w:rsidRPr="00EF0E29">
        <w:rPr>
          <w:color w:val="403152" w:themeColor="accent4" w:themeShade="80"/>
          <w:sz w:val="28"/>
          <w:szCs w:val="28"/>
        </w:rPr>
        <w:t>івденній Африці.</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 xml:space="preserve">Білий лелека не відноситься до видів птахів, які знаходяться </w:t>
      </w:r>
      <w:proofErr w:type="gramStart"/>
      <w:r w:rsidRPr="00EF0E29">
        <w:rPr>
          <w:color w:val="403152" w:themeColor="accent4" w:themeShade="80"/>
          <w:sz w:val="28"/>
          <w:szCs w:val="28"/>
        </w:rPr>
        <w:t>п</w:t>
      </w:r>
      <w:proofErr w:type="gramEnd"/>
      <w:r w:rsidRPr="00EF0E29">
        <w:rPr>
          <w:color w:val="403152" w:themeColor="accent4" w:themeShade="80"/>
          <w:sz w:val="28"/>
          <w:szCs w:val="28"/>
        </w:rPr>
        <w:t xml:space="preserve">ід загрозою вимирання. </w:t>
      </w:r>
      <w:proofErr w:type="gramStart"/>
      <w:r w:rsidRPr="00EF0E29">
        <w:rPr>
          <w:color w:val="403152" w:themeColor="accent4" w:themeShade="80"/>
          <w:sz w:val="28"/>
          <w:szCs w:val="28"/>
        </w:rPr>
        <w:t>На</w:t>
      </w:r>
      <w:proofErr w:type="gramEnd"/>
      <w:r w:rsidRPr="00EF0E29">
        <w:rPr>
          <w:color w:val="403152" w:themeColor="accent4" w:themeShade="80"/>
          <w:sz w:val="28"/>
          <w:szCs w:val="28"/>
        </w:rPr>
        <w:t xml:space="preserve"> </w:t>
      </w:r>
      <w:proofErr w:type="gramStart"/>
      <w:r w:rsidRPr="00EF0E29">
        <w:rPr>
          <w:color w:val="403152" w:themeColor="accent4" w:themeShade="80"/>
          <w:sz w:val="28"/>
          <w:szCs w:val="28"/>
        </w:rPr>
        <w:t>в</w:t>
      </w:r>
      <w:proofErr w:type="gramEnd"/>
      <w:r w:rsidRPr="00EF0E29">
        <w:rPr>
          <w:color w:val="403152" w:themeColor="accent4" w:themeShade="80"/>
          <w:sz w:val="28"/>
          <w:szCs w:val="28"/>
        </w:rPr>
        <w:t>ідміну від лелеки чорного, який занесений в Червону Книгу України.</w:t>
      </w:r>
    </w:p>
    <w:p w:rsidR="00934F0F" w:rsidRPr="00EF0E29" w:rsidRDefault="00934F0F" w:rsidP="00934F0F">
      <w:pPr>
        <w:rPr>
          <w:color w:val="403152" w:themeColor="accent4" w:themeShade="80"/>
          <w:sz w:val="28"/>
          <w:szCs w:val="28"/>
          <w:lang w:val="uk-UA"/>
        </w:rPr>
      </w:pPr>
    </w:p>
    <w:p w:rsidR="00934F0F" w:rsidRPr="00EF36B7" w:rsidRDefault="00EF36B7" w:rsidP="00EF36B7">
      <w:pPr>
        <w:jc w:val="center"/>
        <w:rPr>
          <w:b/>
          <w:color w:val="403152" w:themeColor="accent4" w:themeShade="80"/>
          <w:sz w:val="36"/>
          <w:szCs w:val="36"/>
          <w:lang w:val="uk-UA"/>
        </w:rPr>
      </w:pPr>
      <w:r>
        <w:rPr>
          <w:b/>
          <w:color w:val="403152" w:themeColor="accent4" w:themeShade="80"/>
          <w:sz w:val="36"/>
          <w:szCs w:val="36"/>
          <w:lang w:val="uk-UA"/>
        </w:rPr>
        <w:t>2</w:t>
      </w:r>
      <w:r w:rsidR="00934F0F" w:rsidRPr="00EF36B7">
        <w:rPr>
          <w:b/>
          <w:color w:val="403152" w:themeColor="accent4" w:themeShade="80"/>
          <w:sz w:val="36"/>
          <w:szCs w:val="36"/>
          <w:lang w:val="uk-UA"/>
        </w:rPr>
        <w:t>Народознавча сторінка</w:t>
      </w:r>
    </w:p>
    <w:p w:rsidR="00934F0F" w:rsidRPr="00EF0E29" w:rsidRDefault="00EF36B7" w:rsidP="00934F0F">
      <w:pPr>
        <w:rPr>
          <w:b/>
          <w:color w:val="403152" w:themeColor="accent4" w:themeShade="80"/>
          <w:sz w:val="28"/>
          <w:szCs w:val="28"/>
        </w:rPr>
      </w:pPr>
      <w:r>
        <w:rPr>
          <w:b/>
          <w:color w:val="403152" w:themeColor="accent4" w:themeShade="80"/>
          <w:sz w:val="28"/>
          <w:szCs w:val="28"/>
          <w:lang w:val="uk-UA"/>
        </w:rPr>
        <w:t>2.1</w:t>
      </w:r>
      <w:r w:rsidR="00934F0F" w:rsidRPr="00EF0E29">
        <w:rPr>
          <w:b/>
          <w:color w:val="403152" w:themeColor="accent4" w:themeShade="80"/>
          <w:sz w:val="28"/>
          <w:szCs w:val="28"/>
        </w:rPr>
        <w:t>Символізм</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 xml:space="preserve">Давній зв’язок лелеки з людиною відображений у народній творчості, у численних географічних топонімах, </w:t>
      </w:r>
      <w:proofErr w:type="gramStart"/>
      <w:r w:rsidRPr="00EF0E29">
        <w:rPr>
          <w:color w:val="403152" w:themeColor="accent4" w:themeShade="80"/>
          <w:sz w:val="28"/>
          <w:szCs w:val="28"/>
        </w:rPr>
        <w:t>пр</w:t>
      </w:r>
      <w:proofErr w:type="gramEnd"/>
      <w:r w:rsidRPr="00EF0E29">
        <w:rPr>
          <w:color w:val="403152" w:themeColor="accent4" w:themeShade="80"/>
          <w:sz w:val="28"/>
          <w:szCs w:val="28"/>
        </w:rPr>
        <w:t xml:space="preserve">ізвищах, на гербах і емблемах багатьох країн світу. Так, в Україні є </w:t>
      </w:r>
      <w:proofErr w:type="gramStart"/>
      <w:r w:rsidRPr="00EF0E29">
        <w:rPr>
          <w:color w:val="403152" w:themeColor="accent4" w:themeShade="80"/>
          <w:sz w:val="28"/>
          <w:szCs w:val="28"/>
        </w:rPr>
        <w:t>пр</w:t>
      </w:r>
      <w:proofErr w:type="gramEnd"/>
      <w:r w:rsidRPr="00EF0E29">
        <w:rPr>
          <w:color w:val="403152" w:themeColor="accent4" w:themeShade="80"/>
          <w:sz w:val="28"/>
          <w:szCs w:val="28"/>
        </w:rPr>
        <w:t xml:space="preserve">ізвища Чорногуз і Лелеченко; річки та струмки Бузьків Яр, Гайстрова Струга, Лелечий потік, Лелечиха, Чорногузка; села Боцянівка, Лелеківка, Чорногузи. У Німеччині, </w:t>
      </w:r>
      <w:proofErr w:type="gramStart"/>
      <w:r w:rsidRPr="00EF0E29">
        <w:rPr>
          <w:color w:val="403152" w:themeColor="accent4" w:themeShade="80"/>
          <w:sz w:val="28"/>
          <w:szCs w:val="28"/>
        </w:rPr>
        <w:t>Австр</w:t>
      </w:r>
      <w:proofErr w:type="gramEnd"/>
      <w:r w:rsidRPr="00EF0E29">
        <w:rPr>
          <w:color w:val="403152" w:themeColor="accent4" w:themeShade="80"/>
          <w:sz w:val="28"/>
          <w:szCs w:val="28"/>
        </w:rPr>
        <w:t xml:space="preserve">ії, Італії, на заході Франції є чимало поселень та вулиць у містах, які носять «лелечі» назви. В Італії та Ельзасі це все, що залишилося від самих птахів. Численні назви ресторанів, кав'ярень, клубів («Лелечий клуб» у Нью-Йорку), </w:t>
      </w:r>
      <w:proofErr w:type="gramStart"/>
      <w:r w:rsidRPr="00EF0E29">
        <w:rPr>
          <w:color w:val="403152" w:themeColor="accent4" w:themeShade="80"/>
          <w:sz w:val="28"/>
          <w:szCs w:val="28"/>
        </w:rPr>
        <w:t>пов'язан</w:t>
      </w:r>
      <w:proofErr w:type="gramEnd"/>
      <w:r w:rsidRPr="00EF0E29">
        <w:rPr>
          <w:color w:val="403152" w:themeColor="accent4" w:themeShade="80"/>
          <w:sz w:val="28"/>
          <w:szCs w:val="28"/>
        </w:rPr>
        <w:t>і з чорногузом.</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В Європі лелека на емблемах використовувався ще в епоху Меровінгі</w:t>
      </w:r>
      <w:proofErr w:type="gramStart"/>
      <w:r w:rsidRPr="00EF0E29">
        <w:rPr>
          <w:color w:val="403152" w:themeColor="accent4" w:themeShade="80"/>
          <w:sz w:val="28"/>
          <w:szCs w:val="28"/>
        </w:rPr>
        <w:t>в</w:t>
      </w:r>
      <w:proofErr w:type="gramEnd"/>
      <w:r w:rsidRPr="00EF0E29">
        <w:rPr>
          <w:color w:val="403152" w:themeColor="accent4" w:themeShade="80"/>
          <w:sz w:val="28"/>
          <w:szCs w:val="28"/>
        </w:rPr>
        <w:t xml:space="preserve">. У християнстві </w:t>
      </w:r>
      <w:proofErr w:type="gramStart"/>
      <w:r w:rsidRPr="00EF0E29">
        <w:rPr>
          <w:color w:val="403152" w:themeColor="accent4" w:themeShade="80"/>
          <w:sz w:val="28"/>
          <w:szCs w:val="28"/>
        </w:rPr>
        <w:t>в</w:t>
      </w:r>
      <w:proofErr w:type="gramEnd"/>
      <w:r w:rsidRPr="00EF0E29">
        <w:rPr>
          <w:color w:val="403152" w:themeColor="accent4" w:themeShade="80"/>
          <w:sz w:val="28"/>
          <w:szCs w:val="28"/>
        </w:rPr>
        <w:t>ін символізує чистоту, благочестя, воскресіння. Вважається також очисником від скверни, охоронцем домашнього вогнища.</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 xml:space="preserve">В Західній культурі лелеки «приносили» дітей, тому він </w:t>
      </w:r>
      <w:proofErr w:type="gramStart"/>
      <w:r w:rsidRPr="00EF0E29">
        <w:rPr>
          <w:color w:val="403152" w:themeColor="accent4" w:themeShade="80"/>
          <w:sz w:val="28"/>
          <w:szCs w:val="28"/>
        </w:rPr>
        <w:t>являється</w:t>
      </w:r>
      <w:proofErr w:type="gramEnd"/>
      <w:r w:rsidRPr="00EF0E29">
        <w:rPr>
          <w:color w:val="403152" w:themeColor="accent4" w:themeShade="80"/>
          <w:sz w:val="28"/>
          <w:szCs w:val="28"/>
        </w:rPr>
        <w:t xml:space="preserve"> символом народження. Очевидно </w:t>
      </w:r>
      <w:proofErr w:type="gramStart"/>
      <w:r w:rsidRPr="00EF0E29">
        <w:rPr>
          <w:color w:val="403152" w:themeColor="accent4" w:themeShade="80"/>
          <w:sz w:val="28"/>
          <w:szCs w:val="28"/>
        </w:rPr>
        <w:t>це пов</w:t>
      </w:r>
      <w:proofErr w:type="gramEnd"/>
      <w:r w:rsidRPr="00EF0E29">
        <w:rPr>
          <w:color w:val="403152" w:themeColor="accent4" w:themeShade="80"/>
          <w:sz w:val="28"/>
          <w:szCs w:val="28"/>
        </w:rPr>
        <w:t>'язано з цнотливим униканням розмов з дітьми про секс.</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Лелека є улюбленим, але неофіційним символом Ельзасу, зокрема Страсбургу.</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Поважають птаха і у Польщі. Його обрали нацональним символом на Expo 2000 в Гановері.</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Лелека — національний птах</w:t>
      </w:r>
      <w:proofErr w:type="gramStart"/>
      <w:r w:rsidRPr="00EF0E29">
        <w:rPr>
          <w:color w:val="403152" w:themeColor="accent4" w:themeShade="80"/>
          <w:sz w:val="28"/>
          <w:szCs w:val="28"/>
        </w:rPr>
        <w:t xml:space="preserve"> Б</w:t>
      </w:r>
      <w:proofErr w:type="gramEnd"/>
      <w:r w:rsidRPr="00EF0E29">
        <w:rPr>
          <w:color w:val="403152" w:themeColor="accent4" w:themeShade="80"/>
          <w:sz w:val="28"/>
          <w:szCs w:val="28"/>
        </w:rPr>
        <w:t>ілорусі.</w:t>
      </w:r>
    </w:p>
    <w:p w:rsidR="00934F0F" w:rsidRPr="00EF0E29" w:rsidRDefault="00934F0F" w:rsidP="00934F0F">
      <w:pPr>
        <w:rPr>
          <w:color w:val="403152" w:themeColor="accent4" w:themeShade="80"/>
          <w:sz w:val="28"/>
          <w:szCs w:val="28"/>
        </w:rPr>
      </w:pPr>
      <w:r w:rsidRPr="00EF0E29">
        <w:rPr>
          <w:color w:val="403152" w:themeColor="accent4" w:themeShade="80"/>
          <w:sz w:val="28"/>
          <w:szCs w:val="28"/>
        </w:rPr>
        <w:t>У Молдові лелека став символом виноградарства і виноробства. Часто можна побачити його зображеним з гроном винограду в дзьобі.</w:t>
      </w:r>
    </w:p>
    <w:p w:rsidR="00934F0F" w:rsidRPr="00EF0E29" w:rsidRDefault="00934F0F" w:rsidP="00934F0F">
      <w:pPr>
        <w:rPr>
          <w:color w:val="403152" w:themeColor="accent4" w:themeShade="80"/>
          <w:sz w:val="28"/>
          <w:szCs w:val="28"/>
        </w:rPr>
      </w:pPr>
    </w:p>
    <w:p w:rsidR="00934F0F" w:rsidRPr="00EF0E29" w:rsidRDefault="00EF36B7" w:rsidP="00934F0F">
      <w:pPr>
        <w:rPr>
          <w:b/>
          <w:color w:val="403152" w:themeColor="accent4" w:themeShade="80"/>
          <w:sz w:val="28"/>
          <w:szCs w:val="28"/>
        </w:rPr>
      </w:pPr>
      <w:r>
        <w:rPr>
          <w:b/>
          <w:color w:val="403152" w:themeColor="accent4" w:themeShade="80"/>
          <w:sz w:val="28"/>
          <w:szCs w:val="28"/>
          <w:lang w:val="uk-UA"/>
        </w:rPr>
        <w:t xml:space="preserve">2.2  </w:t>
      </w:r>
      <w:r w:rsidR="00934F0F" w:rsidRPr="00EF0E29">
        <w:rPr>
          <w:b/>
          <w:color w:val="403152" w:themeColor="accent4" w:themeShade="80"/>
          <w:sz w:val="28"/>
          <w:szCs w:val="28"/>
        </w:rPr>
        <w:t>Геральдика</w:t>
      </w:r>
    </w:p>
    <w:p w:rsidR="00934F0F" w:rsidRPr="00EF0E29" w:rsidRDefault="00934F0F" w:rsidP="00934F0F">
      <w:pPr>
        <w:rPr>
          <w:color w:val="403152" w:themeColor="accent4" w:themeShade="80"/>
          <w:sz w:val="28"/>
          <w:szCs w:val="28"/>
        </w:rPr>
      </w:pPr>
      <w:r w:rsidRPr="00EF0E29">
        <w:rPr>
          <w:color w:val="403152" w:themeColor="accent4" w:themeShade="80"/>
          <w:sz w:val="28"/>
          <w:szCs w:val="28"/>
        </w:rPr>
        <w:t xml:space="preserve">У геральдиці лелека, а також інші схожі птахи — журавель, чапля, ібіс, символізує пильність у боротьбі з ворогами. На гербах журавля, а іноді й лелеку або чаплю, часто зображують із каменем у лапі. Походить цей образ від відомої ще з античних часів легенди, що у відпочиваючій </w:t>
      </w:r>
      <w:proofErr w:type="gramStart"/>
      <w:r w:rsidRPr="00EF0E29">
        <w:rPr>
          <w:color w:val="403152" w:themeColor="accent4" w:themeShade="80"/>
          <w:sz w:val="28"/>
          <w:szCs w:val="28"/>
        </w:rPr>
        <w:t>п</w:t>
      </w:r>
      <w:proofErr w:type="gramEnd"/>
      <w:r w:rsidRPr="00EF0E29">
        <w:rPr>
          <w:color w:val="403152" w:themeColor="accent4" w:themeShade="80"/>
          <w:sz w:val="28"/>
          <w:szCs w:val="28"/>
        </w:rPr>
        <w:t>ід час перельоту зграї один із птахів вартує спокій інших, тримаючи у піднятій лапі камінь. Коли стомлений сторож починає куняти, камінь випадає й будить його.</w:t>
      </w:r>
    </w:p>
    <w:p w:rsidR="00934F0F" w:rsidRPr="00EF0E29" w:rsidRDefault="00934F0F" w:rsidP="00934F0F">
      <w:pPr>
        <w:rPr>
          <w:color w:val="403152" w:themeColor="accent4" w:themeShade="80"/>
          <w:sz w:val="28"/>
          <w:szCs w:val="28"/>
        </w:rPr>
      </w:pPr>
      <w:r w:rsidRPr="00EF0E29">
        <w:rPr>
          <w:color w:val="403152" w:themeColor="accent4" w:themeShade="80"/>
          <w:sz w:val="28"/>
          <w:szCs w:val="28"/>
        </w:rPr>
        <w:t>Білий лелека зображений на гербах Тирасполя, Гааги, Шторкова, Касселя і ряду інших міст. Потрапив цей птах на герби і в тих країнах, де він не водиться (</w:t>
      </w:r>
      <w:proofErr w:type="gramStart"/>
      <w:r w:rsidRPr="00EF0E29">
        <w:rPr>
          <w:color w:val="403152" w:themeColor="accent4" w:themeShade="80"/>
          <w:sz w:val="28"/>
          <w:szCs w:val="28"/>
        </w:rPr>
        <w:t>Австрал</w:t>
      </w:r>
      <w:proofErr w:type="gramEnd"/>
      <w:r w:rsidRPr="00EF0E29">
        <w:rPr>
          <w:color w:val="403152" w:themeColor="accent4" w:themeShade="80"/>
          <w:sz w:val="28"/>
          <w:szCs w:val="28"/>
        </w:rPr>
        <w:t>ія), — символіка була занесена з Європи.</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Деякі орнітологічні організації взяли його собі за емблему. Лелека в польоті зображений на емблемі Німецького природоохоронного союзу NABU (раніше — Німецький союз по охороні птахів, DBV).</w:t>
      </w:r>
    </w:p>
    <w:p w:rsidR="00934F0F" w:rsidRPr="00EF0E29" w:rsidRDefault="00934F0F" w:rsidP="00934F0F">
      <w:pPr>
        <w:rPr>
          <w:b/>
          <w:color w:val="403152" w:themeColor="accent4" w:themeShade="80"/>
          <w:sz w:val="28"/>
          <w:szCs w:val="28"/>
          <w:lang w:val="uk-UA"/>
        </w:rPr>
      </w:pPr>
    </w:p>
    <w:p w:rsidR="00934F0F" w:rsidRPr="00EF0E29" w:rsidRDefault="00934F0F" w:rsidP="00934F0F">
      <w:pPr>
        <w:rPr>
          <w:b/>
          <w:color w:val="403152" w:themeColor="accent4" w:themeShade="80"/>
          <w:sz w:val="28"/>
          <w:szCs w:val="28"/>
        </w:rPr>
      </w:pPr>
      <w:r w:rsidRPr="00EF0E29">
        <w:rPr>
          <w:b/>
          <w:color w:val="403152" w:themeColor="accent4" w:themeShade="80"/>
          <w:sz w:val="28"/>
          <w:szCs w:val="28"/>
        </w:rPr>
        <w:t xml:space="preserve"> </w:t>
      </w:r>
      <w:r w:rsidR="00EF36B7">
        <w:rPr>
          <w:b/>
          <w:color w:val="403152" w:themeColor="accent4" w:themeShade="80"/>
          <w:sz w:val="28"/>
          <w:szCs w:val="28"/>
          <w:lang w:val="uk-UA"/>
        </w:rPr>
        <w:t xml:space="preserve">2.3  </w:t>
      </w:r>
      <w:r w:rsidRPr="00EF0E29">
        <w:rPr>
          <w:b/>
          <w:color w:val="403152" w:themeColor="accent4" w:themeShade="80"/>
          <w:sz w:val="28"/>
          <w:szCs w:val="28"/>
        </w:rPr>
        <w:t>Українська геральдика</w:t>
      </w:r>
    </w:p>
    <w:p w:rsidR="00934F0F" w:rsidRPr="00EF0E29" w:rsidRDefault="00934F0F" w:rsidP="00934F0F">
      <w:pPr>
        <w:rPr>
          <w:color w:val="403152" w:themeColor="accent4" w:themeShade="80"/>
          <w:sz w:val="28"/>
          <w:szCs w:val="28"/>
        </w:rPr>
      </w:pP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Білий лелека зустрічається на гербах чотирьох українських міст. На герб</w:t>
      </w:r>
      <w:proofErr w:type="gramStart"/>
      <w:r w:rsidRPr="00EF0E29">
        <w:rPr>
          <w:color w:val="403152" w:themeColor="accent4" w:themeShade="80"/>
          <w:sz w:val="28"/>
          <w:szCs w:val="28"/>
        </w:rPr>
        <w:t>і Б</w:t>
      </w:r>
      <w:proofErr w:type="gramEnd"/>
      <w:r w:rsidRPr="00EF0E29">
        <w:rPr>
          <w:color w:val="403152" w:themeColor="accent4" w:themeShade="80"/>
          <w:sz w:val="28"/>
          <w:szCs w:val="28"/>
        </w:rPr>
        <w:t xml:space="preserve">іловодська 1781 року у верхній частині щита зображений герб Воронізької губернії, у нижній, на зеленому фоні — лелека. На гербі Ананьєва 1847 року у нижній частині щита — на блакитному тлі стоять на гніздах три лелеки. На гербі </w:t>
      </w:r>
      <w:proofErr w:type="gramStart"/>
      <w:r w:rsidRPr="00EF0E29">
        <w:rPr>
          <w:color w:val="403152" w:themeColor="accent4" w:themeShade="80"/>
          <w:sz w:val="28"/>
          <w:szCs w:val="28"/>
        </w:rPr>
        <w:t>м</w:t>
      </w:r>
      <w:proofErr w:type="gramEnd"/>
      <w:r w:rsidRPr="00EF0E29">
        <w:rPr>
          <w:color w:val="403152" w:themeColor="accent4" w:themeShade="80"/>
          <w:sz w:val="28"/>
          <w:szCs w:val="28"/>
        </w:rPr>
        <w:t xml:space="preserve">іста Буська. На гербі </w:t>
      </w:r>
      <w:proofErr w:type="gramStart"/>
      <w:r w:rsidRPr="00EF0E29">
        <w:rPr>
          <w:color w:val="403152" w:themeColor="accent4" w:themeShade="80"/>
          <w:sz w:val="28"/>
          <w:szCs w:val="28"/>
        </w:rPr>
        <w:t>м</w:t>
      </w:r>
      <w:proofErr w:type="gramEnd"/>
      <w:r w:rsidRPr="00EF0E29">
        <w:rPr>
          <w:color w:val="403152" w:themeColor="accent4" w:themeShade="80"/>
          <w:sz w:val="28"/>
          <w:szCs w:val="28"/>
        </w:rPr>
        <w:t>істечка Щуровичі на Львівщині на червоному фоні був зображений срібний лелека, що тримає у дзьобі змію. У середньовічній західній геральдиці лелека був також символом пильності в боротьбі з ворогами. Лелека (за іншими даними — журавель) з каменем у лапі був зображений на печатці XVII століття міста Дунаївці</w:t>
      </w:r>
      <w:proofErr w:type="gramStart"/>
      <w:r w:rsidRPr="00EF0E29">
        <w:rPr>
          <w:color w:val="403152" w:themeColor="accent4" w:themeShade="80"/>
          <w:sz w:val="28"/>
          <w:szCs w:val="28"/>
        </w:rPr>
        <w:t>в</w:t>
      </w:r>
      <w:proofErr w:type="gramEnd"/>
      <w:r w:rsidRPr="00EF0E29">
        <w:rPr>
          <w:color w:val="403152" w:themeColor="accent4" w:themeShade="80"/>
          <w:sz w:val="28"/>
          <w:szCs w:val="28"/>
        </w:rPr>
        <w:t>.</w:t>
      </w:r>
    </w:p>
    <w:p w:rsidR="00934F0F" w:rsidRPr="00EF0E29" w:rsidRDefault="00934F0F" w:rsidP="00934F0F">
      <w:pPr>
        <w:rPr>
          <w:color w:val="403152" w:themeColor="accent4" w:themeShade="80"/>
          <w:sz w:val="28"/>
          <w:szCs w:val="28"/>
          <w:lang w:val="uk-UA"/>
        </w:rPr>
      </w:pPr>
    </w:p>
    <w:p w:rsidR="00934F0F" w:rsidRPr="00EF0E29" w:rsidRDefault="00EF36B7" w:rsidP="00934F0F">
      <w:pPr>
        <w:rPr>
          <w:b/>
          <w:color w:val="403152" w:themeColor="accent4" w:themeShade="80"/>
          <w:sz w:val="28"/>
          <w:szCs w:val="28"/>
        </w:rPr>
      </w:pPr>
      <w:r>
        <w:rPr>
          <w:b/>
          <w:color w:val="403152" w:themeColor="accent4" w:themeShade="80"/>
          <w:sz w:val="28"/>
          <w:szCs w:val="28"/>
          <w:lang w:val="uk-UA"/>
        </w:rPr>
        <w:t xml:space="preserve">2.4  </w:t>
      </w:r>
      <w:r w:rsidR="00934F0F" w:rsidRPr="00EF0E29">
        <w:rPr>
          <w:b/>
          <w:color w:val="403152" w:themeColor="accent4" w:themeShade="80"/>
          <w:sz w:val="28"/>
          <w:szCs w:val="28"/>
        </w:rPr>
        <w:t>Легенди</w:t>
      </w:r>
      <w:r w:rsidR="00934F0F" w:rsidRPr="00EF0E29">
        <w:rPr>
          <w:b/>
          <w:color w:val="403152" w:themeColor="accent4" w:themeShade="80"/>
          <w:sz w:val="28"/>
          <w:szCs w:val="28"/>
          <w:lang w:val="uk-UA"/>
        </w:rPr>
        <w:t xml:space="preserve"> </w:t>
      </w:r>
      <w:r w:rsidR="00934F0F" w:rsidRPr="00EF0E29">
        <w:rPr>
          <w:b/>
          <w:color w:val="403152" w:themeColor="accent4" w:themeShade="80"/>
          <w:sz w:val="28"/>
          <w:szCs w:val="28"/>
        </w:rPr>
        <w:t xml:space="preserve"> й перекази</w:t>
      </w:r>
    </w:p>
    <w:p w:rsidR="00934F0F" w:rsidRPr="00EF0E29" w:rsidRDefault="00934F0F" w:rsidP="00934F0F">
      <w:pPr>
        <w:rPr>
          <w:color w:val="403152" w:themeColor="accent4" w:themeShade="80"/>
          <w:sz w:val="28"/>
          <w:szCs w:val="28"/>
        </w:rPr>
      </w:pP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 xml:space="preserve">В Україні лелека вважається вісником весни. </w:t>
      </w:r>
      <w:proofErr w:type="gramStart"/>
      <w:r w:rsidRPr="00EF0E29">
        <w:rPr>
          <w:color w:val="403152" w:themeColor="accent4" w:themeShade="80"/>
          <w:sz w:val="28"/>
          <w:szCs w:val="28"/>
        </w:rPr>
        <w:t>Прил</w:t>
      </w:r>
      <w:proofErr w:type="gramEnd"/>
      <w:r w:rsidRPr="00EF0E29">
        <w:rPr>
          <w:color w:val="403152" w:themeColor="accent4" w:themeShade="80"/>
          <w:sz w:val="28"/>
          <w:szCs w:val="28"/>
        </w:rPr>
        <w:t xml:space="preserve">іт птахів весною відмічався людьми здавна. Зникання птахів восени і повертання навесні здавалось дивним. Древні слов'яни вважали, що птахи на зиму летять у вирій. В українські мові збереглось це слово «вирій» — рай древніх слов'ян. Повертання птахів навесні пов'язувалось зі звісткою богів, </w:t>
      </w:r>
      <w:proofErr w:type="gramStart"/>
      <w:r w:rsidRPr="00EF0E29">
        <w:rPr>
          <w:color w:val="403152" w:themeColor="accent4" w:themeShade="80"/>
          <w:sz w:val="28"/>
          <w:szCs w:val="28"/>
        </w:rPr>
        <w:t>п</w:t>
      </w:r>
      <w:proofErr w:type="gramEnd"/>
      <w:r w:rsidRPr="00EF0E29">
        <w:rPr>
          <w:color w:val="403152" w:themeColor="accent4" w:themeShade="80"/>
          <w:sz w:val="28"/>
          <w:szCs w:val="28"/>
        </w:rPr>
        <w:t>ізніше було прив'язане до християнських весняних свят.</w:t>
      </w:r>
    </w:p>
    <w:p w:rsidR="00934F0F" w:rsidRPr="00EF0E29" w:rsidRDefault="00934F0F" w:rsidP="00934F0F">
      <w:pPr>
        <w:rPr>
          <w:color w:val="403152" w:themeColor="accent4" w:themeShade="80"/>
          <w:sz w:val="28"/>
          <w:szCs w:val="28"/>
        </w:rPr>
      </w:pPr>
    </w:p>
    <w:p w:rsidR="00934F0F" w:rsidRPr="00EF0E29" w:rsidRDefault="00934F0F" w:rsidP="00934F0F">
      <w:pPr>
        <w:rPr>
          <w:color w:val="403152" w:themeColor="accent4" w:themeShade="80"/>
          <w:sz w:val="28"/>
          <w:szCs w:val="28"/>
        </w:rPr>
      </w:pPr>
      <w:r w:rsidRPr="00EF0E29">
        <w:rPr>
          <w:color w:val="403152" w:themeColor="accent4" w:themeShade="80"/>
          <w:sz w:val="28"/>
          <w:szCs w:val="28"/>
        </w:rPr>
        <w:t>В Україні багато прикмет про погоду, пов'язаних із білим лелекою. Він приносить тепло і забирає його назад у вирій.</w:t>
      </w:r>
    </w:p>
    <w:p w:rsidR="00934F0F" w:rsidRPr="00EF0E29" w:rsidRDefault="00934F0F" w:rsidP="00934F0F">
      <w:pPr>
        <w:rPr>
          <w:color w:val="403152" w:themeColor="accent4" w:themeShade="80"/>
          <w:sz w:val="28"/>
          <w:szCs w:val="28"/>
        </w:rPr>
      </w:pPr>
    </w:p>
    <w:p w:rsidR="00934F0F" w:rsidRPr="00EF0E29" w:rsidRDefault="00934F0F" w:rsidP="00934F0F">
      <w:pPr>
        <w:rPr>
          <w:color w:val="403152" w:themeColor="accent4" w:themeShade="80"/>
          <w:sz w:val="28"/>
          <w:szCs w:val="28"/>
        </w:rPr>
      </w:pPr>
      <w:r w:rsidRPr="00EF0E29">
        <w:rPr>
          <w:color w:val="403152" w:themeColor="accent4" w:themeShade="80"/>
          <w:sz w:val="28"/>
          <w:szCs w:val="28"/>
        </w:rPr>
        <w:t xml:space="preserve">    * Рано прилетів — буде тепле </w:t>
      </w:r>
      <w:proofErr w:type="gramStart"/>
      <w:r w:rsidRPr="00EF0E29">
        <w:rPr>
          <w:color w:val="403152" w:themeColor="accent4" w:themeShade="80"/>
          <w:sz w:val="28"/>
          <w:szCs w:val="28"/>
        </w:rPr>
        <w:t>л</w:t>
      </w:r>
      <w:proofErr w:type="gramEnd"/>
      <w:r w:rsidRPr="00EF0E29">
        <w:rPr>
          <w:color w:val="403152" w:themeColor="accent4" w:themeShade="80"/>
          <w:sz w:val="28"/>
          <w:szCs w:val="28"/>
        </w:rPr>
        <w:t>іто.</w:t>
      </w:r>
    </w:p>
    <w:p w:rsidR="00934F0F" w:rsidRPr="00EF0E29" w:rsidRDefault="00934F0F" w:rsidP="00934F0F">
      <w:pPr>
        <w:rPr>
          <w:color w:val="403152" w:themeColor="accent4" w:themeShade="80"/>
          <w:sz w:val="28"/>
          <w:szCs w:val="28"/>
        </w:rPr>
      </w:pPr>
      <w:r w:rsidRPr="00EF0E29">
        <w:rPr>
          <w:color w:val="403152" w:themeColor="accent4" w:themeShade="80"/>
          <w:sz w:val="28"/>
          <w:szCs w:val="28"/>
        </w:rPr>
        <w:t xml:space="preserve">    * Лелека починає непокоїтися — на погану погоду.</w:t>
      </w:r>
    </w:p>
    <w:p w:rsidR="00934F0F" w:rsidRPr="00EF0E29" w:rsidRDefault="00934F0F" w:rsidP="00934F0F">
      <w:pPr>
        <w:rPr>
          <w:color w:val="403152" w:themeColor="accent4" w:themeShade="80"/>
          <w:sz w:val="28"/>
          <w:szCs w:val="28"/>
        </w:rPr>
      </w:pPr>
      <w:r w:rsidRPr="00EF0E29">
        <w:rPr>
          <w:color w:val="403152" w:themeColor="accent4" w:themeShade="80"/>
          <w:sz w:val="28"/>
          <w:szCs w:val="28"/>
        </w:rPr>
        <w:t xml:space="preserve">    * Активно </w:t>
      </w:r>
      <w:proofErr w:type="gramStart"/>
      <w:r w:rsidRPr="00EF0E29">
        <w:rPr>
          <w:color w:val="403152" w:themeColor="accent4" w:themeShade="80"/>
          <w:sz w:val="28"/>
          <w:szCs w:val="28"/>
        </w:rPr>
        <w:t>тр</w:t>
      </w:r>
      <w:proofErr w:type="gramEnd"/>
      <w:r w:rsidRPr="00EF0E29">
        <w:rPr>
          <w:color w:val="403152" w:themeColor="accent4" w:themeShade="80"/>
          <w:sz w:val="28"/>
          <w:szCs w:val="28"/>
        </w:rPr>
        <w:t>іщить увечері дзьобом — завтра буде сонячний день.</w:t>
      </w:r>
    </w:p>
    <w:p w:rsidR="00934F0F" w:rsidRPr="00EF0E29" w:rsidRDefault="00934F0F" w:rsidP="00934F0F">
      <w:pPr>
        <w:rPr>
          <w:color w:val="403152" w:themeColor="accent4" w:themeShade="80"/>
          <w:sz w:val="28"/>
          <w:szCs w:val="28"/>
        </w:rPr>
      </w:pPr>
      <w:r w:rsidRPr="00EF0E29">
        <w:rPr>
          <w:color w:val="403152" w:themeColor="accent4" w:themeShade="80"/>
          <w:sz w:val="28"/>
          <w:szCs w:val="28"/>
        </w:rPr>
        <w:t xml:space="preserve">    * Стоїть на одній нозі — значить треба чекати похолодання.</w:t>
      </w:r>
    </w:p>
    <w:p w:rsidR="00934F0F" w:rsidRPr="00EF0E29" w:rsidRDefault="00934F0F" w:rsidP="00934F0F">
      <w:pPr>
        <w:rPr>
          <w:color w:val="403152" w:themeColor="accent4" w:themeShade="80"/>
          <w:sz w:val="28"/>
          <w:szCs w:val="28"/>
        </w:rPr>
      </w:pPr>
      <w:r w:rsidRPr="00EF0E29">
        <w:rPr>
          <w:color w:val="403152" w:themeColor="accent4" w:themeShade="80"/>
          <w:sz w:val="28"/>
          <w:szCs w:val="28"/>
        </w:rPr>
        <w:t xml:space="preserve">    * Якщо не відлітає далеко від гнізда, а тримається поблизу, — на негоду.</w:t>
      </w:r>
    </w:p>
    <w:p w:rsidR="00934F0F" w:rsidRPr="00EF0E29" w:rsidRDefault="00934F0F" w:rsidP="00934F0F">
      <w:pPr>
        <w:rPr>
          <w:color w:val="403152" w:themeColor="accent4" w:themeShade="80"/>
          <w:sz w:val="28"/>
          <w:szCs w:val="28"/>
        </w:rPr>
      </w:pPr>
      <w:r w:rsidRPr="00EF0E29">
        <w:rPr>
          <w:color w:val="403152" w:themeColor="accent4" w:themeShade="80"/>
          <w:sz w:val="28"/>
          <w:szCs w:val="28"/>
        </w:rPr>
        <w:lastRenderedPageBreak/>
        <w:t xml:space="preserve">    * Коли птах погожого дня тримається сухого місця, </w:t>
      </w:r>
      <w:proofErr w:type="gramStart"/>
      <w:r w:rsidRPr="00EF0E29">
        <w:rPr>
          <w:color w:val="403152" w:themeColor="accent4" w:themeShade="80"/>
          <w:sz w:val="28"/>
          <w:szCs w:val="28"/>
        </w:rPr>
        <w:t>то й</w:t>
      </w:r>
      <w:proofErr w:type="gramEnd"/>
      <w:r w:rsidRPr="00EF0E29">
        <w:rPr>
          <w:color w:val="403152" w:themeColor="accent4" w:themeShade="80"/>
          <w:sz w:val="28"/>
          <w:szCs w:val="28"/>
        </w:rPr>
        <w:t xml:space="preserve"> наступний буде сонячним.</w:t>
      </w:r>
    </w:p>
    <w:p w:rsidR="00934F0F" w:rsidRPr="00EF0E29" w:rsidRDefault="00934F0F" w:rsidP="00934F0F">
      <w:pPr>
        <w:rPr>
          <w:color w:val="403152" w:themeColor="accent4" w:themeShade="80"/>
          <w:sz w:val="28"/>
          <w:szCs w:val="28"/>
        </w:rPr>
      </w:pPr>
      <w:r w:rsidRPr="00EF0E29">
        <w:rPr>
          <w:color w:val="403152" w:themeColor="accent4" w:themeShade="80"/>
          <w:sz w:val="28"/>
          <w:szCs w:val="28"/>
        </w:rPr>
        <w:t xml:space="preserve">    * Перед тим, як здійметься </w:t>
      </w:r>
      <w:proofErr w:type="gramStart"/>
      <w:r w:rsidRPr="00EF0E29">
        <w:rPr>
          <w:color w:val="403152" w:themeColor="accent4" w:themeShade="80"/>
          <w:sz w:val="28"/>
          <w:szCs w:val="28"/>
        </w:rPr>
        <w:t>вітер</w:t>
      </w:r>
      <w:proofErr w:type="gramEnd"/>
      <w:r w:rsidRPr="00EF0E29">
        <w:rPr>
          <w:color w:val="403152" w:themeColor="accent4" w:themeShade="80"/>
          <w:sz w:val="28"/>
          <w:szCs w:val="28"/>
        </w:rPr>
        <w:t>, лелеки довго кружляють біля своїх гнізд.</w:t>
      </w:r>
    </w:p>
    <w:p w:rsidR="00934F0F" w:rsidRPr="00EF0E29" w:rsidRDefault="00934F0F" w:rsidP="00934F0F">
      <w:pPr>
        <w:rPr>
          <w:color w:val="403152" w:themeColor="accent4" w:themeShade="80"/>
          <w:sz w:val="28"/>
          <w:szCs w:val="28"/>
        </w:rPr>
      </w:pP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 xml:space="preserve">Є й землеробські прикмети, </w:t>
      </w:r>
      <w:proofErr w:type="gramStart"/>
      <w:r w:rsidRPr="00EF0E29">
        <w:rPr>
          <w:color w:val="403152" w:themeColor="accent4" w:themeShade="80"/>
          <w:sz w:val="28"/>
          <w:szCs w:val="28"/>
        </w:rPr>
        <w:t>пов'язан</w:t>
      </w:r>
      <w:proofErr w:type="gramEnd"/>
      <w:r w:rsidRPr="00EF0E29">
        <w:rPr>
          <w:color w:val="403152" w:themeColor="accent4" w:themeShade="80"/>
          <w:sz w:val="28"/>
          <w:szCs w:val="28"/>
        </w:rPr>
        <w:t>і з бузьками. Наприклад: заклекотали лелеки в гнізді — час садити цибулю.</w:t>
      </w: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В усі</w:t>
      </w:r>
      <w:proofErr w:type="gramStart"/>
      <w:r w:rsidRPr="00EF0E29">
        <w:rPr>
          <w:color w:val="403152" w:themeColor="accent4" w:themeShade="80"/>
          <w:sz w:val="28"/>
          <w:szCs w:val="28"/>
        </w:rPr>
        <w:t>х</w:t>
      </w:r>
      <w:proofErr w:type="gramEnd"/>
      <w:r w:rsidRPr="00EF0E29">
        <w:rPr>
          <w:color w:val="403152" w:themeColor="accent4" w:themeShade="80"/>
          <w:sz w:val="28"/>
          <w:szCs w:val="28"/>
        </w:rPr>
        <w:t xml:space="preserve"> легендах, які люди склали про лелеку, він - символ добра і щастя. Міфи про те, що лелеки приносять дітей - найпоширеніші з усіх міфів </w:t>
      </w:r>
      <w:proofErr w:type="gramStart"/>
      <w:r w:rsidRPr="00EF0E29">
        <w:rPr>
          <w:color w:val="403152" w:themeColor="accent4" w:themeShade="80"/>
          <w:sz w:val="28"/>
          <w:szCs w:val="28"/>
        </w:rPr>
        <w:t>св</w:t>
      </w:r>
      <w:proofErr w:type="gramEnd"/>
      <w:r w:rsidRPr="00EF0E29">
        <w:rPr>
          <w:color w:val="403152" w:themeColor="accent4" w:themeShade="80"/>
          <w:sz w:val="28"/>
          <w:szCs w:val="28"/>
        </w:rPr>
        <w:t>ітової культури. Європейські народи у часи давнини та середньовіччя шанували цих птахів, а на території України ще нещодавно майже кожне село пишалося власним гніздом лелеки. Ще й досі власники будинків радіють, коли саме в них оселеються ці красен</w:t>
      </w:r>
      <w:proofErr w:type="gramStart"/>
      <w:r w:rsidRPr="00EF0E29">
        <w:rPr>
          <w:color w:val="403152" w:themeColor="accent4" w:themeShade="80"/>
          <w:sz w:val="28"/>
          <w:szCs w:val="28"/>
        </w:rPr>
        <w:t>і-</w:t>
      </w:r>
      <w:proofErr w:type="gramEnd"/>
      <w:r w:rsidRPr="00EF0E29">
        <w:rPr>
          <w:color w:val="403152" w:themeColor="accent4" w:themeShade="80"/>
          <w:sz w:val="28"/>
          <w:szCs w:val="28"/>
        </w:rPr>
        <w:t xml:space="preserve">птахи. Лелека  білий, гадаю, </w:t>
      </w:r>
      <w:proofErr w:type="gramStart"/>
      <w:r w:rsidRPr="00EF0E29">
        <w:rPr>
          <w:color w:val="403152" w:themeColor="accent4" w:themeShade="80"/>
          <w:sz w:val="28"/>
          <w:szCs w:val="28"/>
        </w:rPr>
        <w:t>м</w:t>
      </w:r>
      <w:proofErr w:type="gramEnd"/>
      <w:r w:rsidRPr="00EF0E29">
        <w:rPr>
          <w:color w:val="403152" w:themeColor="accent4" w:themeShade="80"/>
          <w:sz w:val="28"/>
          <w:szCs w:val="28"/>
        </w:rPr>
        <w:t>іг би стати національним птахом нашої країни, аби не одне «але...».  Багато рокі</w:t>
      </w:r>
      <w:proofErr w:type="gramStart"/>
      <w:r w:rsidRPr="00EF0E29">
        <w:rPr>
          <w:color w:val="403152" w:themeColor="accent4" w:themeShade="80"/>
          <w:sz w:val="28"/>
          <w:szCs w:val="28"/>
        </w:rPr>
        <w:t>в</w:t>
      </w:r>
      <w:proofErr w:type="gramEnd"/>
      <w:r w:rsidRPr="00EF0E29">
        <w:rPr>
          <w:color w:val="403152" w:themeColor="accent4" w:themeShade="80"/>
          <w:sz w:val="28"/>
          <w:szCs w:val="28"/>
        </w:rPr>
        <w:t xml:space="preserve"> тому його обрала своїм національним птахом Федеративна Республіка Німеччини. До речі, німці теж із великою повагою ставляться до лелек - вони фігурують в якості «чарівних» птахів ще у легендах давніх готів. Подібні легенди існували у багатьох народів Європи - від Балкан до Нідерландів. В </w:t>
      </w:r>
      <w:proofErr w:type="gramStart"/>
      <w:r w:rsidRPr="00EF0E29">
        <w:rPr>
          <w:color w:val="403152" w:themeColor="accent4" w:themeShade="80"/>
          <w:sz w:val="28"/>
          <w:szCs w:val="28"/>
        </w:rPr>
        <w:t>країнах</w:t>
      </w:r>
      <w:proofErr w:type="gramEnd"/>
      <w:r w:rsidRPr="00EF0E29">
        <w:rPr>
          <w:color w:val="403152" w:themeColor="accent4" w:themeShade="80"/>
          <w:sz w:val="28"/>
          <w:szCs w:val="28"/>
        </w:rPr>
        <w:t xml:space="preserve"> Азії лелек люблять за те, що вони належать до тих нечисельних пернатих, які знищують сарану у великій кількості. Наприклад, на </w:t>
      </w:r>
      <w:proofErr w:type="gramStart"/>
      <w:r w:rsidRPr="00EF0E29">
        <w:rPr>
          <w:color w:val="403152" w:themeColor="accent4" w:themeShade="80"/>
          <w:sz w:val="28"/>
          <w:szCs w:val="28"/>
        </w:rPr>
        <w:t>п</w:t>
      </w:r>
      <w:proofErr w:type="gramEnd"/>
      <w:r w:rsidRPr="00EF0E29">
        <w:rPr>
          <w:color w:val="403152" w:themeColor="accent4" w:themeShade="80"/>
          <w:sz w:val="28"/>
          <w:szCs w:val="28"/>
        </w:rPr>
        <w:t>івдні Казахстану вони вигодовують своїх пташенят сараною. І лише в Африці, куди наші улюблені лелеки відлітають на зимівлю, до них ставляться без будь-якої пошани, знищуючи у великій кількості. Для африканців вони така ж майже традиційна їжа, як для нас курка...</w:t>
      </w: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lang w:val="uk-UA"/>
        </w:rPr>
        <w:t>За однією з легенд, лелека — птах Божий. Це ангел, якого Господь покарав за непослух. Бог доручив йому втопити в болоті мішок, наказавши не розв'язувати та не заглядати до нього. Але цікавість перемогла.., і звідти миттєво повистрибували жаби, повилазили ящірки, гадюки та всяка нечисть. Розгнівався Господь Бог на ангела і перетворив його на лелеку білого — як знак того, що це Божий птах, але наклав чорну латку — як знак того, що він покараний. І досі ходить лелека по пасовищах та болотах і визбирує те, що розгубив...</w:t>
      </w: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EF0E29" w:rsidRDefault="00EF0E29" w:rsidP="00934F0F">
      <w:pPr>
        <w:rPr>
          <w:color w:val="403152" w:themeColor="accent4" w:themeShade="80"/>
          <w:sz w:val="28"/>
          <w:szCs w:val="28"/>
          <w:lang w:val="uk-UA"/>
        </w:rPr>
      </w:pPr>
    </w:p>
    <w:p w:rsidR="00ED17D5" w:rsidRDefault="00ED17D5" w:rsidP="00934F0F">
      <w:pPr>
        <w:rPr>
          <w:color w:val="403152" w:themeColor="accent4" w:themeShade="80"/>
          <w:sz w:val="28"/>
          <w:szCs w:val="28"/>
          <w:lang w:val="uk-UA"/>
        </w:rPr>
      </w:pPr>
    </w:p>
    <w:p w:rsidR="00ED17D5" w:rsidRDefault="00ED17D5" w:rsidP="00934F0F">
      <w:pPr>
        <w:rPr>
          <w:color w:val="403152" w:themeColor="accent4" w:themeShade="80"/>
          <w:sz w:val="28"/>
          <w:szCs w:val="28"/>
          <w:lang w:val="uk-UA"/>
        </w:rPr>
      </w:pPr>
    </w:p>
    <w:p w:rsidR="00ED17D5" w:rsidRDefault="00ED17D5" w:rsidP="00934F0F">
      <w:pPr>
        <w:rPr>
          <w:color w:val="403152" w:themeColor="accent4" w:themeShade="80"/>
          <w:sz w:val="28"/>
          <w:szCs w:val="28"/>
          <w:lang w:val="uk-UA"/>
        </w:rPr>
      </w:pPr>
    </w:p>
    <w:p w:rsidR="00ED17D5" w:rsidRDefault="00ED17D5" w:rsidP="00934F0F">
      <w:pPr>
        <w:rPr>
          <w:color w:val="403152" w:themeColor="accent4" w:themeShade="80"/>
          <w:sz w:val="28"/>
          <w:szCs w:val="28"/>
          <w:lang w:val="uk-UA"/>
        </w:rPr>
      </w:pPr>
    </w:p>
    <w:p w:rsidR="00ED17D5" w:rsidRDefault="00ED17D5" w:rsidP="00934F0F">
      <w:pPr>
        <w:rPr>
          <w:color w:val="403152" w:themeColor="accent4" w:themeShade="80"/>
          <w:sz w:val="28"/>
          <w:szCs w:val="28"/>
          <w:lang w:val="uk-UA"/>
        </w:rPr>
      </w:pPr>
    </w:p>
    <w:p w:rsidR="00ED17D5" w:rsidRDefault="00ED17D5" w:rsidP="00934F0F">
      <w:pPr>
        <w:rPr>
          <w:color w:val="403152" w:themeColor="accent4" w:themeShade="80"/>
          <w:sz w:val="28"/>
          <w:szCs w:val="28"/>
          <w:lang w:val="uk-UA"/>
        </w:rPr>
      </w:pPr>
    </w:p>
    <w:p w:rsidR="00ED17D5" w:rsidRDefault="00ED17D5" w:rsidP="00934F0F">
      <w:pPr>
        <w:rPr>
          <w:color w:val="403152" w:themeColor="accent4" w:themeShade="80"/>
          <w:sz w:val="28"/>
          <w:szCs w:val="28"/>
          <w:lang w:val="uk-UA"/>
        </w:rPr>
      </w:pPr>
    </w:p>
    <w:p w:rsidR="00ED17D5" w:rsidRPr="00EF0E29" w:rsidRDefault="00ED17D5" w:rsidP="00934F0F">
      <w:pPr>
        <w:rPr>
          <w:color w:val="403152" w:themeColor="accent4" w:themeShade="80"/>
          <w:sz w:val="28"/>
          <w:szCs w:val="28"/>
          <w:lang w:val="uk-UA"/>
        </w:rPr>
      </w:pPr>
    </w:p>
    <w:p w:rsidR="00934F0F" w:rsidRPr="00EF0E29" w:rsidRDefault="00EF36B7" w:rsidP="00934F0F">
      <w:pPr>
        <w:pStyle w:val="2"/>
        <w:tabs>
          <w:tab w:val="left" w:pos="-360"/>
          <w:tab w:val="left" w:pos="180"/>
        </w:tabs>
        <w:ind w:left="480" w:hanging="480"/>
        <w:jc w:val="center"/>
        <w:rPr>
          <w:b/>
          <w:caps/>
          <w:color w:val="403152" w:themeColor="accent4" w:themeShade="80"/>
          <w:sz w:val="32"/>
          <w:szCs w:val="32"/>
        </w:rPr>
      </w:pPr>
      <w:r>
        <w:rPr>
          <w:b/>
          <w:caps/>
          <w:color w:val="403152" w:themeColor="accent4" w:themeShade="80"/>
          <w:sz w:val="32"/>
          <w:szCs w:val="32"/>
        </w:rPr>
        <w:lastRenderedPageBreak/>
        <w:t>3</w:t>
      </w:r>
      <w:r w:rsidR="00934F0F" w:rsidRPr="00EF0E29">
        <w:rPr>
          <w:b/>
          <w:caps/>
          <w:color w:val="403152" w:themeColor="accent4" w:themeShade="80"/>
          <w:sz w:val="32"/>
          <w:szCs w:val="32"/>
        </w:rPr>
        <w:t xml:space="preserve"> правила по проведенню інвентаризації гнізд білого лелеки</w:t>
      </w:r>
    </w:p>
    <w:p w:rsidR="00934F0F" w:rsidRPr="00EF0E29" w:rsidRDefault="00934F0F" w:rsidP="00934F0F">
      <w:pPr>
        <w:rPr>
          <w:color w:val="403152" w:themeColor="accent4" w:themeShade="80"/>
          <w:sz w:val="32"/>
          <w:szCs w:val="32"/>
          <w:lang w:val="uk-UA"/>
        </w:rPr>
      </w:pPr>
    </w:p>
    <w:p w:rsidR="00934F0F" w:rsidRPr="00EF0E29" w:rsidRDefault="00EF36B7" w:rsidP="00934F0F">
      <w:pPr>
        <w:pStyle w:val="2"/>
        <w:tabs>
          <w:tab w:val="left" w:pos="0"/>
          <w:tab w:val="left" w:pos="180"/>
          <w:tab w:val="left" w:pos="1620"/>
        </w:tabs>
        <w:ind w:firstLine="360"/>
        <w:rPr>
          <w:b/>
          <w:bCs/>
          <w:color w:val="403152" w:themeColor="accent4" w:themeShade="80"/>
          <w:sz w:val="28"/>
          <w:szCs w:val="28"/>
        </w:rPr>
      </w:pPr>
      <w:r>
        <w:rPr>
          <w:b/>
          <w:bCs/>
          <w:color w:val="403152" w:themeColor="accent4" w:themeShade="80"/>
          <w:sz w:val="28"/>
          <w:szCs w:val="28"/>
        </w:rPr>
        <w:t xml:space="preserve">3.1 </w:t>
      </w:r>
      <w:r w:rsidR="00934F0F" w:rsidRPr="00EF0E29">
        <w:rPr>
          <w:b/>
          <w:bCs/>
          <w:color w:val="403152" w:themeColor="accent4" w:themeShade="80"/>
          <w:sz w:val="28"/>
          <w:szCs w:val="28"/>
        </w:rPr>
        <w:t>Як і коли проводити обстеження?</w:t>
      </w:r>
    </w:p>
    <w:p w:rsidR="00934F0F" w:rsidRPr="00EF0E29" w:rsidRDefault="00934F0F" w:rsidP="00934F0F">
      <w:pPr>
        <w:pStyle w:val="2"/>
        <w:tabs>
          <w:tab w:val="left" w:pos="0"/>
          <w:tab w:val="left" w:pos="180"/>
          <w:tab w:val="left" w:pos="1620"/>
        </w:tabs>
        <w:rPr>
          <w:color w:val="403152" w:themeColor="accent4" w:themeShade="80"/>
          <w:sz w:val="28"/>
          <w:szCs w:val="28"/>
        </w:rPr>
      </w:pPr>
    </w:p>
    <w:p w:rsidR="00934F0F" w:rsidRPr="00EF0E29" w:rsidRDefault="00934F0F" w:rsidP="00934F0F">
      <w:pPr>
        <w:pStyle w:val="2"/>
        <w:tabs>
          <w:tab w:val="left" w:pos="0"/>
          <w:tab w:val="left" w:pos="180"/>
          <w:tab w:val="left" w:pos="1620"/>
        </w:tabs>
        <w:ind w:firstLine="360"/>
        <w:rPr>
          <w:color w:val="403152" w:themeColor="accent4" w:themeShade="80"/>
          <w:sz w:val="28"/>
          <w:szCs w:val="28"/>
        </w:rPr>
      </w:pPr>
      <w:r w:rsidRPr="00EF0E29">
        <w:rPr>
          <w:color w:val="403152" w:themeColor="accent4" w:themeShade="80"/>
          <w:sz w:val="28"/>
          <w:szCs w:val="28"/>
        </w:rPr>
        <w:t xml:space="preserve">Метою завдання є пошук і обстеження всіх знайдених на досліджуваній території гнізд білого лелеки. В залежності від розмірів території, кількості гнізд, погоди, ознайомленості з територією, а також способу пересування, обліки займають від одного до кількох днів. </w:t>
      </w:r>
    </w:p>
    <w:p w:rsidR="00934F0F" w:rsidRPr="00EF0E29" w:rsidRDefault="00934F0F" w:rsidP="00934F0F">
      <w:pPr>
        <w:pStyle w:val="2"/>
        <w:tabs>
          <w:tab w:val="left" w:pos="0"/>
          <w:tab w:val="left" w:pos="180"/>
          <w:tab w:val="left" w:pos="1620"/>
        </w:tabs>
        <w:ind w:firstLine="360"/>
        <w:rPr>
          <w:color w:val="403152" w:themeColor="accent4" w:themeShade="80"/>
          <w:sz w:val="28"/>
          <w:szCs w:val="28"/>
        </w:rPr>
      </w:pPr>
      <w:r w:rsidRPr="00EF0E29">
        <w:rPr>
          <w:color w:val="403152" w:themeColor="accent4" w:themeShade="80"/>
          <w:sz w:val="28"/>
          <w:szCs w:val="28"/>
        </w:rPr>
        <w:t>Найкращим часом для проведення пошуку гнізд є перша половина липня, коли більшість молодих лелек стоять на гніздах і готуються до вильоту. Завдяки цьому їх легко зауважити і порахувати. Якщо пташенята ще надто малі, що трапляється у пізніх кладках, перевірку гнізда слід повторити в кінці липня.</w:t>
      </w:r>
    </w:p>
    <w:p w:rsidR="00934F0F" w:rsidRPr="00EF0E29" w:rsidRDefault="00934F0F" w:rsidP="00934F0F">
      <w:pPr>
        <w:pStyle w:val="2"/>
        <w:tabs>
          <w:tab w:val="left" w:pos="0"/>
          <w:tab w:val="left" w:pos="180"/>
          <w:tab w:val="left" w:pos="1620"/>
        </w:tabs>
        <w:ind w:firstLine="360"/>
        <w:rPr>
          <w:color w:val="403152" w:themeColor="accent4" w:themeShade="80"/>
          <w:sz w:val="28"/>
          <w:szCs w:val="28"/>
        </w:rPr>
      </w:pPr>
      <w:r w:rsidRPr="00EF0E29">
        <w:rPr>
          <w:color w:val="403152" w:themeColor="accent4" w:themeShade="80"/>
          <w:sz w:val="28"/>
          <w:szCs w:val="28"/>
        </w:rPr>
        <w:t xml:space="preserve">Дуже важливо добре підготуватися до обліків. Цьому допоможе попереднє приготування списку всіх населених пунктів і місцевостей району, де проводитиметься облік, а найкраще знайти детальну карту цієї території. Це дозволить не пропустити жодної місцевості під час проведення обліків. Для цього також можна розділити територію досліджень на менші фрагменти, кожен з яких обстежуватиме інша особа або група. Зібрані під час обліків відомості записуємо до щоденника. Підсумкову анкету заповнюємо разом з вчителем після завершення всіх обліків. </w:t>
      </w:r>
    </w:p>
    <w:p w:rsidR="00934F0F" w:rsidRPr="00EF0E29" w:rsidRDefault="00934F0F" w:rsidP="00934F0F">
      <w:pPr>
        <w:pStyle w:val="2"/>
        <w:tabs>
          <w:tab w:val="left" w:pos="0"/>
          <w:tab w:val="left" w:pos="180"/>
          <w:tab w:val="left" w:pos="1620"/>
        </w:tabs>
        <w:ind w:firstLine="360"/>
        <w:rPr>
          <w:color w:val="403152" w:themeColor="accent4" w:themeShade="80"/>
          <w:sz w:val="28"/>
          <w:szCs w:val="28"/>
        </w:rPr>
      </w:pPr>
      <w:r w:rsidRPr="00EF0E29">
        <w:rPr>
          <w:color w:val="403152" w:themeColor="accent4" w:themeShade="80"/>
          <w:sz w:val="28"/>
          <w:szCs w:val="28"/>
        </w:rPr>
        <w:t xml:space="preserve">Якщо є така можливість, під час обліків найкраще користуватися біноклем. </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 xml:space="preserve">Добре було б паралельно з власними </w:t>
      </w:r>
      <w:proofErr w:type="gramStart"/>
      <w:r w:rsidRPr="00EF0E29">
        <w:rPr>
          <w:color w:val="403152" w:themeColor="accent4" w:themeShade="80"/>
          <w:sz w:val="28"/>
          <w:szCs w:val="28"/>
        </w:rPr>
        <w:t>обл</w:t>
      </w:r>
      <w:proofErr w:type="gramEnd"/>
      <w:r w:rsidRPr="00EF0E29">
        <w:rPr>
          <w:color w:val="403152" w:themeColor="accent4" w:themeShade="80"/>
          <w:sz w:val="28"/>
          <w:szCs w:val="28"/>
        </w:rPr>
        <w:t>іками проводити опитування місцевого населення. Найбільше цікавої інформації можна отримати від господарі</w:t>
      </w:r>
      <w:proofErr w:type="gramStart"/>
      <w:r w:rsidRPr="00EF0E29">
        <w:rPr>
          <w:color w:val="403152" w:themeColor="accent4" w:themeShade="80"/>
          <w:sz w:val="28"/>
          <w:szCs w:val="28"/>
        </w:rPr>
        <w:t>в</w:t>
      </w:r>
      <w:proofErr w:type="gramEnd"/>
      <w:r w:rsidRPr="00EF0E29">
        <w:rPr>
          <w:color w:val="403152" w:themeColor="accent4" w:themeShade="80"/>
          <w:sz w:val="28"/>
          <w:szCs w:val="28"/>
        </w:rPr>
        <w:t xml:space="preserve"> двору, де знаходиться гніздо або їх</w:t>
      </w:r>
      <w:r w:rsidRPr="00EF0E29">
        <w:rPr>
          <w:color w:val="403152" w:themeColor="accent4" w:themeShade="80"/>
          <w:sz w:val="28"/>
          <w:szCs w:val="28"/>
          <w:lang w:val="uk-UA"/>
        </w:rPr>
        <w:t xml:space="preserve"> сусідів.</w:t>
      </w:r>
    </w:p>
    <w:p w:rsidR="00934F0F" w:rsidRPr="00EF0E29" w:rsidRDefault="00934F0F" w:rsidP="00934F0F">
      <w:pPr>
        <w:rPr>
          <w:color w:val="403152" w:themeColor="accent4" w:themeShade="80"/>
          <w:sz w:val="28"/>
          <w:szCs w:val="28"/>
          <w:lang w:val="uk-UA"/>
        </w:rPr>
      </w:pPr>
    </w:p>
    <w:p w:rsidR="00934F0F" w:rsidRPr="00EF0E29" w:rsidRDefault="00934F0F" w:rsidP="00934F0F">
      <w:pPr>
        <w:pStyle w:val="2"/>
        <w:tabs>
          <w:tab w:val="left" w:pos="0"/>
          <w:tab w:val="left" w:pos="180"/>
          <w:tab w:val="left" w:pos="1620"/>
        </w:tabs>
        <w:spacing w:before="120" w:after="120"/>
        <w:ind w:firstLine="0"/>
        <w:rPr>
          <w:b/>
          <w:bCs/>
          <w:color w:val="403152" w:themeColor="accent4" w:themeShade="80"/>
          <w:sz w:val="28"/>
          <w:szCs w:val="28"/>
        </w:rPr>
      </w:pPr>
      <w:r w:rsidRPr="00EF0E29">
        <w:rPr>
          <w:b/>
          <w:color w:val="403152" w:themeColor="accent4" w:themeShade="80"/>
          <w:sz w:val="28"/>
          <w:szCs w:val="28"/>
        </w:rPr>
        <w:t>Що і як записувати під час обліків?</w:t>
      </w:r>
    </w:p>
    <w:p w:rsidR="00934F0F" w:rsidRPr="00EF0E29" w:rsidRDefault="00934F0F" w:rsidP="00934F0F">
      <w:pPr>
        <w:pStyle w:val="2"/>
        <w:tabs>
          <w:tab w:val="left" w:pos="0"/>
          <w:tab w:val="left" w:pos="180"/>
          <w:tab w:val="left" w:pos="1620"/>
        </w:tabs>
        <w:ind w:firstLine="360"/>
        <w:rPr>
          <w:color w:val="403152" w:themeColor="accent4" w:themeShade="80"/>
          <w:sz w:val="28"/>
          <w:szCs w:val="28"/>
        </w:rPr>
      </w:pPr>
      <w:r w:rsidRPr="00EF0E29">
        <w:rPr>
          <w:color w:val="403152" w:themeColor="accent4" w:themeShade="80"/>
          <w:sz w:val="28"/>
          <w:szCs w:val="28"/>
        </w:rPr>
        <w:t xml:space="preserve">Найважливіша інформація, яку слід з’ясувати для кожного гнізда, це: </w:t>
      </w:r>
      <w:r w:rsidRPr="00EF0E29">
        <w:rPr>
          <w:b/>
          <w:bCs/>
          <w:color w:val="403152" w:themeColor="accent4" w:themeShade="80"/>
          <w:sz w:val="28"/>
          <w:szCs w:val="28"/>
        </w:rPr>
        <w:t>спосіб зайнятості гнізда і успішність гніздування</w:t>
      </w:r>
      <w:r w:rsidRPr="00EF0E29">
        <w:rPr>
          <w:color w:val="403152" w:themeColor="accent4" w:themeShade="80"/>
          <w:sz w:val="28"/>
          <w:szCs w:val="28"/>
        </w:rPr>
        <w:t>.</w:t>
      </w:r>
    </w:p>
    <w:p w:rsidR="00934F0F" w:rsidRPr="00EF0E29" w:rsidRDefault="00934F0F" w:rsidP="00934F0F">
      <w:pPr>
        <w:pStyle w:val="2"/>
        <w:tabs>
          <w:tab w:val="left" w:pos="0"/>
          <w:tab w:val="left" w:pos="180"/>
          <w:tab w:val="left" w:pos="1620"/>
        </w:tabs>
        <w:ind w:firstLine="360"/>
        <w:rPr>
          <w:color w:val="403152" w:themeColor="accent4" w:themeShade="80"/>
          <w:sz w:val="28"/>
          <w:szCs w:val="28"/>
        </w:rPr>
      </w:pPr>
      <w:r w:rsidRPr="00EF0E29">
        <w:rPr>
          <w:color w:val="403152" w:themeColor="accent4" w:themeShade="80"/>
          <w:sz w:val="28"/>
          <w:szCs w:val="28"/>
        </w:rPr>
        <w:t>За допомогою спостережень і розмов з місцевими мешканцями, кожного разу стараємося з’ясувати:</w:t>
      </w:r>
    </w:p>
    <w:p w:rsidR="00934F0F" w:rsidRPr="00EF0E29" w:rsidRDefault="00934F0F" w:rsidP="00934F0F">
      <w:pPr>
        <w:pStyle w:val="2"/>
        <w:numPr>
          <w:ilvl w:val="1"/>
          <w:numId w:val="2"/>
        </w:numPr>
        <w:tabs>
          <w:tab w:val="clear" w:pos="1980"/>
          <w:tab w:val="num" w:pos="0"/>
        </w:tabs>
        <w:ind w:left="360" w:hanging="180"/>
        <w:rPr>
          <w:color w:val="403152" w:themeColor="accent4" w:themeShade="80"/>
          <w:sz w:val="28"/>
          <w:szCs w:val="28"/>
        </w:rPr>
      </w:pPr>
      <w:r w:rsidRPr="00EF0E29">
        <w:rPr>
          <w:color w:val="403152" w:themeColor="accent4" w:themeShade="80"/>
          <w:sz w:val="28"/>
          <w:szCs w:val="28"/>
        </w:rPr>
        <w:t>чи гніздо цього року взагалі було зайняте?</w:t>
      </w:r>
    </w:p>
    <w:p w:rsidR="00934F0F" w:rsidRPr="00EF0E29" w:rsidRDefault="00934F0F" w:rsidP="00934F0F">
      <w:pPr>
        <w:pStyle w:val="2"/>
        <w:numPr>
          <w:ilvl w:val="1"/>
          <w:numId w:val="2"/>
        </w:numPr>
        <w:tabs>
          <w:tab w:val="clear" w:pos="1980"/>
          <w:tab w:val="left" w:pos="0"/>
        </w:tabs>
        <w:ind w:left="360" w:hanging="180"/>
        <w:rPr>
          <w:color w:val="403152" w:themeColor="accent4" w:themeShade="80"/>
          <w:sz w:val="28"/>
          <w:szCs w:val="28"/>
        </w:rPr>
      </w:pPr>
      <w:r w:rsidRPr="00EF0E29">
        <w:rPr>
          <w:color w:val="403152" w:themeColor="accent4" w:themeShade="80"/>
          <w:sz w:val="28"/>
          <w:szCs w:val="28"/>
        </w:rPr>
        <w:t>якщо так, то скількома птахами і як довго?</w:t>
      </w:r>
    </w:p>
    <w:p w:rsidR="00934F0F" w:rsidRPr="00EF0E29" w:rsidRDefault="00934F0F" w:rsidP="00934F0F">
      <w:pPr>
        <w:pStyle w:val="2"/>
        <w:numPr>
          <w:ilvl w:val="1"/>
          <w:numId w:val="2"/>
        </w:numPr>
        <w:tabs>
          <w:tab w:val="clear" w:pos="1980"/>
          <w:tab w:val="left" w:pos="0"/>
        </w:tabs>
        <w:ind w:left="360" w:hanging="180"/>
        <w:rPr>
          <w:color w:val="403152" w:themeColor="accent4" w:themeShade="80"/>
          <w:sz w:val="28"/>
          <w:szCs w:val="28"/>
        </w:rPr>
      </w:pPr>
      <w:r w:rsidRPr="00EF0E29">
        <w:rPr>
          <w:color w:val="403152" w:themeColor="accent4" w:themeShade="80"/>
          <w:sz w:val="28"/>
          <w:szCs w:val="28"/>
        </w:rPr>
        <w:t>якщо птаха не вдалося вивести потомство, то на якому етапі це сталося?</w:t>
      </w:r>
    </w:p>
    <w:p w:rsidR="00934F0F" w:rsidRPr="00EF0E29" w:rsidRDefault="00934F0F" w:rsidP="00934F0F">
      <w:pPr>
        <w:pStyle w:val="2"/>
        <w:numPr>
          <w:ilvl w:val="1"/>
          <w:numId w:val="2"/>
        </w:numPr>
        <w:tabs>
          <w:tab w:val="clear" w:pos="1980"/>
          <w:tab w:val="left" w:pos="0"/>
        </w:tabs>
        <w:ind w:left="360" w:hanging="180"/>
        <w:rPr>
          <w:color w:val="403152" w:themeColor="accent4" w:themeShade="80"/>
          <w:sz w:val="28"/>
          <w:szCs w:val="28"/>
        </w:rPr>
      </w:pPr>
      <w:r w:rsidRPr="00EF0E29">
        <w:rPr>
          <w:color w:val="403152" w:themeColor="accent4" w:themeShade="80"/>
          <w:sz w:val="28"/>
          <w:szCs w:val="28"/>
        </w:rPr>
        <w:t>якщо пара приступила до гніздування, то якою була його успішність?</w:t>
      </w:r>
    </w:p>
    <w:p w:rsidR="00934F0F" w:rsidRPr="00EF0E29" w:rsidRDefault="00934F0F" w:rsidP="00934F0F">
      <w:pPr>
        <w:pStyle w:val="2"/>
        <w:tabs>
          <w:tab w:val="left" w:pos="0"/>
        </w:tabs>
        <w:ind w:firstLine="360"/>
        <w:rPr>
          <w:color w:val="403152" w:themeColor="accent4" w:themeShade="80"/>
          <w:sz w:val="28"/>
          <w:szCs w:val="28"/>
        </w:rPr>
      </w:pPr>
      <w:r w:rsidRPr="00EF0E29">
        <w:rPr>
          <w:color w:val="403152" w:themeColor="accent4" w:themeShade="80"/>
          <w:sz w:val="28"/>
          <w:szCs w:val="28"/>
        </w:rPr>
        <w:t xml:space="preserve">Нижче в таблиці наводимо способи запису даних, що стосуються зайнятості гнізда й успішності гніздування. Для цього використаний міжнародний код з літер, який дозволяє легко узагальнювати усі зібрані матеріали з різних європейських країн. Для кожного гнізда записується </w:t>
      </w:r>
      <w:r w:rsidRPr="00EF0E29">
        <w:rPr>
          <w:b/>
          <w:bCs/>
          <w:color w:val="403152" w:themeColor="accent4" w:themeShade="80"/>
          <w:sz w:val="28"/>
          <w:szCs w:val="28"/>
        </w:rPr>
        <w:t>лише один символ</w:t>
      </w:r>
      <w:r w:rsidRPr="00EF0E29">
        <w:rPr>
          <w:color w:val="403152" w:themeColor="accent4" w:themeShade="80"/>
          <w:sz w:val="28"/>
          <w:szCs w:val="28"/>
        </w:rPr>
        <w:t xml:space="preserve">. Найкраще застосовувати цей спосіб уже під час обліків у природі. З цією метою слід возити з собою згадану таблицю Під час обліків </w:t>
      </w:r>
      <w:r w:rsidRPr="00EF0E29">
        <w:rPr>
          <w:color w:val="403152" w:themeColor="accent4" w:themeShade="80"/>
          <w:sz w:val="28"/>
          <w:szCs w:val="28"/>
        </w:rPr>
        <w:lastRenderedPageBreak/>
        <w:t>гнізд, разом з інформацією про результат гніздування, записуємо також наступні дані:</w:t>
      </w:r>
    </w:p>
    <w:p w:rsidR="00934F0F" w:rsidRPr="00EF0E29" w:rsidRDefault="00934F0F" w:rsidP="00934F0F">
      <w:pPr>
        <w:pStyle w:val="2"/>
        <w:numPr>
          <w:ilvl w:val="1"/>
          <w:numId w:val="2"/>
        </w:numPr>
        <w:tabs>
          <w:tab w:val="clear" w:pos="1980"/>
          <w:tab w:val="left" w:pos="0"/>
          <w:tab w:val="num" w:pos="540"/>
        </w:tabs>
        <w:ind w:left="360" w:hanging="180"/>
        <w:rPr>
          <w:color w:val="403152" w:themeColor="accent4" w:themeShade="80"/>
          <w:sz w:val="28"/>
          <w:szCs w:val="28"/>
        </w:rPr>
      </w:pPr>
      <w:r w:rsidRPr="00EF0E29">
        <w:rPr>
          <w:b/>
          <w:bCs/>
          <w:color w:val="403152" w:themeColor="accent4" w:themeShade="80"/>
          <w:sz w:val="28"/>
          <w:szCs w:val="28"/>
        </w:rPr>
        <w:t>дату обліку</w:t>
      </w:r>
      <w:r w:rsidRPr="00EF0E29">
        <w:rPr>
          <w:color w:val="403152" w:themeColor="accent4" w:themeShade="80"/>
          <w:sz w:val="28"/>
          <w:szCs w:val="28"/>
        </w:rPr>
        <w:t>;</w:t>
      </w:r>
    </w:p>
    <w:p w:rsidR="00934F0F" w:rsidRPr="00EF0E29" w:rsidRDefault="00934F0F" w:rsidP="00934F0F">
      <w:pPr>
        <w:pStyle w:val="2"/>
        <w:numPr>
          <w:ilvl w:val="1"/>
          <w:numId w:val="2"/>
        </w:numPr>
        <w:tabs>
          <w:tab w:val="clear" w:pos="1980"/>
          <w:tab w:val="left" w:pos="0"/>
          <w:tab w:val="num" w:pos="540"/>
        </w:tabs>
        <w:ind w:left="540"/>
        <w:rPr>
          <w:color w:val="403152" w:themeColor="accent4" w:themeShade="80"/>
          <w:sz w:val="28"/>
          <w:szCs w:val="28"/>
        </w:rPr>
      </w:pPr>
      <w:r w:rsidRPr="00EF0E29">
        <w:rPr>
          <w:b/>
          <w:bCs/>
          <w:color w:val="403152" w:themeColor="accent4" w:themeShade="80"/>
          <w:sz w:val="28"/>
          <w:szCs w:val="28"/>
        </w:rPr>
        <w:t>місце розташування гнізда</w:t>
      </w:r>
      <w:r w:rsidRPr="00EF0E29">
        <w:rPr>
          <w:color w:val="403152" w:themeColor="accent4" w:themeShade="80"/>
          <w:sz w:val="28"/>
          <w:szCs w:val="28"/>
        </w:rPr>
        <w:t xml:space="preserve"> – назву місцевості, адресу будинку, прізвище господаря, у випадку гнізда, збудованого далеко від забудови – назву найближчого людського поселення.</w:t>
      </w:r>
    </w:p>
    <w:p w:rsidR="00934F0F" w:rsidRPr="00EF0E29" w:rsidRDefault="00934F0F" w:rsidP="00934F0F">
      <w:pPr>
        <w:pStyle w:val="2"/>
        <w:numPr>
          <w:ilvl w:val="1"/>
          <w:numId w:val="2"/>
        </w:numPr>
        <w:tabs>
          <w:tab w:val="clear" w:pos="1980"/>
          <w:tab w:val="left" w:pos="0"/>
          <w:tab w:val="num" w:pos="540"/>
        </w:tabs>
        <w:ind w:left="540"/>
        <w:rPr>
          <w:color w:val="403152" w:themeColor="accent4" w:themeShade="80"/>
          <w:sz w:val="28"/>
          <w:szCs w:val="28"/>
        </w:rPr>
      </w:pPr>
      <w:r w:rsidRPr="00EF0E29">
        <w:rPr>
          <w:b/>
          <w:bCs/>
          <w:color w:val="403152" w:themeColor="accent4" w:themeShade="80"/>
          <w:sz w:val="28"/>
          <w:szCs w:val="28"/>
        </w:rPr>
        <w:t>спосіб розміщення гнізда</w:t>
      </w:r>
      <w:r w:rsidRPr="00EF0E29">
        <w:rPr>
          <w:color w:val="403152" w:themeColor="accent4" w:themeShade="80"/>
          <w:sz w:val="28"/>
          <w:szCs w:val="28"/>
        </w:rPr>
        <w:t xml:space="preserve"> – об’єкт, на якому збудоване гніздо, з якомога детальнішим описом, наприклад, вид дерева (хоча б листяне чи хвойне), тип будівлі (житловий будинок чи хлів), тип покрівлі даху (солома, черепиця, шифер, бляха), димар будинку чи промисловий (на фабриці, заводі), стовп (дерев’яний, бетонний, одинарний, подвійний).</w:t>
      </w:r>
    </w:p>
    <w:p w:rsidR="00934F0F" w:rsidRPr="00EF0E29" w:rsidRDefault="00934F0F" w:rsidP="00934F0F">
      <w:pPr>
        <w:pStyle w:val="2"/>
        <w:numPr>
          <w:ilvl w:val="1"/>
          <w:numId w:val="2"/>
        </w:numPr>
        <w:tabs>
          <w:tab w:val="clear" w:pos="1980"/>
          <w:tab w:val="left" w:pos="0"/>
          <w:tab w:val="num" w:pos="540"/>
        </w:tabs>
        <w:ind w:left="540"/>
        <w:rPr>
          <w:color w:val="403152" w:themeColor="accent4" w:themeShade="80"/>
          <w:sz w:val="28"/>
          <w:szCs w:val="28"/>
        </w:rPr>
      </w:pPr>
      <w:r w:rsidRPr="00EF0E29">
        <w:rPr>
          <w:b/>
          <w:bCs/>
          <w:color w:val="403152" w:themeColor="accent4" w:themeShade="80"/>
          <w:sz w:val="28"/>
          <w:szCs w:val="28"/>
        </w:rPr>
        <w:t>стан гнізда</w:t>
      </w:r>
      <w:r w:rsidRPr="00EF0E29">
        <w:rPr>
          <w:color w:val="403152" w:themeColor="accent4" w:themeShade="80"/>
          <w:sz w:val="28"/>
          <w:szCs w:val="28"/>
        </w:rPr>
        <w:t xml:space="preserve"> – чи існують якісь небезпеки для гнізда, чи саме гніздо становить загрозу, наприклад, надто великі розміри гнізда, воно загрожує зруйнувати дах, може впасти дерево з гніздом, гніздо закриває димар, гніздо на стовпі спирається на проводи і може їх порвати та ін. Крім того слід записати усі факти допомоги з боку людини у побудові гнізда, наприклад, встановлення платформи або іншої конструкції.</w:t>
      </w:r>
    </w:p>
    <w:p w:rsidR="00934F0F" w:rsidRPr="00EF0E29" w:rsidRDefault="00934F0F" w:rsidP="00934F0F">
      <w:pPr>
        <w:pStyle w:val="2"/>
        <w:numPr>
          <w:ilvl w:val="1"/>
          <w:numId w:val="2"/>
        </w:numPr>
        <w:tabs>
          <w:tab w:val="clear" w:pos="1980"/>
          <w:tab w:val="left" w:pos="0"/>
          <w:tab w:val="num" w:pos="540"/>
        </w:tabs>
        <w:ind w:left="540"/>
        <w:rPr>
          <w:color w:val="403152" w:themeColor="accent4" w:themeShade="80"/>
          <w:sz w:val="28"/>
          <w:szCs w:val="28"/>
        </w:rPr>
      </w:pPr>
      <w:r w:rsidRPr="00EF0E29">
        <w:rPr>
          <w:b/>
          <w:bCs/>
          <w:color w:val="403152" w:themeColor="accent4" w:themeShade="80"/>
          <w:sz w:val="28"/>
          <w:szCs w:val="28"/>
        </w:rPr>
        <w:t xml:space="preserve">відстань до будівель </w:t>
      </w:r>
      <w:r w:rsidRPr="00EF0E29">
        <w:rPr>
          <w:color w:val="403152" w:themeColor="accent4" w:themeShade="80"/>
          <w:sz w:val="28"/>
          <w:szCs w:val="28"/>
        </w:rPr>
        <w:t xml:space="preserve">– детальна відстань гнізда до найближчої забудови (наприклад, </w:t>
      </w:r>
      <w:smartTag w:uri="urn:schemas-microsoft-com:office:smarttags" w:element="metricconverter">
        <w:smartTagPr>
          <w:attr w:name="ProductID" w:val="16 м"/>
        </w:smartTagPr>
        <w:r w:rsidRPr="00EF0E29">
          <w:rPr>
            <w:color w:val="403152" w:themeColor="accent4" w:themeShade="80"/>
            <w:sz w:val="28"/>
            <w:szCs w:val="28"/>
          </w:rPr>
          <w:t>16 м</w:t>
        </w:r>
      </w:smartTag>
      <w:r w:rsidRPr="00EF0E29">
        <w:rPr>
          <w:color w:val="403152" w:themeColor="accent4" w:themeShade="80"/>
          <w:sz w:val="28"/>
          <w:szCs w:val="28"/>
        </w:rPr>
        <w:t xml:space="preserve">) або одна з категорій: 0 (гніздо на будинку), до </w:t>
      </w:r>
      <w:smartTag w:uri="urn:schemas-microsoft-com:office:smarttags" w:element="metricconverter">
        <w:smartTagPr>
          <w:attr w:name="ProductID" w:val="100 м"/>
        </w:smartTagPr>
        <w:r w:rsidRPr="00EF0E29">
          <w:rPr>
            <w:color w:val="403152" w:themeColor="accent4" w:themeShade="80"/>
            <w:sz w:val="28"/>
            <w:szCs w:val="28"/>
          </w:rPr>
          <w:t>100 м</w:t>
        </w:r>
      </w:smartTag>
      <w:r w:rsidRPr="00EF0E29">
        <w:rPr>
          <w:color w:val="403152" w:themeColor="accent4" w:themeShade="80"/>
          <w:sz w:val="28"/>
          <w:szCs w:val="28"/>
        </w:rPr>
        <w:t>, 100-</w:t>
      </w:r>
      <w:smartTag w:uri="urn:schemas-microsoft-com:office:smarttags" w:element="metricconverter">
        <w:smartTagPr>
          <w:attr w:name="ProductID" w:val="500 м"/>
        </w:smartTagPr>
        <w:r w:rsidRPr="00EF0E29">
          <w:rPr>
            <w:color w:val="403152" w:themeColor="accent4" w:themeShade="80"/>
            <w:sz w:val="28"/>
            <w:szCs w:val="28"/>
          </w:rPr>
          <w:t>500 м</w:t>
        </w:r>
      </w:smartTag>
      <w:r w:rsidRPr="00EF0E29">
        <w:rPr>
          <w:color w:val="403152" w:themeColor="accent4" w:themeShade="80"/>
          <w:sz w:val="28"/>
          <w:szCs w:val="28"/>
        </w:rPr>
        <w:t xml:space="preserve">, понад </w:t>
      </w:r>
      <w:smartTag w:uri="urn:schemas-microsoft-com:office:smarttags" w:element="metricconverter">
        <w:smartTagPr>
          <w:attr w:name="ProductID" w:val="500 м"/>
        </w:smartTagPr>
        <w:r w:rsidRPr="00EF0E29">
          <w:rPr>
            <w:color w:val="403152" w:themeColor="accent4" w:themeShade="80"/>
            <w:sz w:val="28"/>
            <w:szCs w:val="28"/>
          </w:rPr>
          <w:t>500 м</w:t>
        </w:r>
      </w:smartTag>
      <w:r w:rsidRPr="00EF0E29">
        <w:rPr>
          <w:color w:val="403152" w:themeColor="accent4" w:themeShade="80"/>
          <w:sz w:val="28"/>
          <w:szCs w:val="28"/>
        </w:rPr>
        <w:t>.</w:t>
      </w:r>
    </w:p>
    <w:p w:rsidR="00934F0F" w:rsidRPr="00EF0E29" w:rsidRDefault="00934F0F" w:rsidP="00934F0F">
      <w:pPr>
        <w:pStyle w:val="2"/>
        <w:numPr>
          <w:ilvl w:val="1"/>
          <w:numId w:val="2"/>
        </w:numPr>
        <w:tabs>
          <w:tab w:val="clear" w:pos="1980"/>
          <w:tab w:val="left" w:pos="0"/>
          <w:tab w:val="num" w:pos="540"/>
        </w:tabs>
        <w:ind w:left="540"/>
        <w:rPr>
          <w:color w:val="403152" w:themeColor="accent4" w:themeShade="80"/>
          <w:sz w:val="28"/>
          <w:szCs w:val="28"/>
        </w:rPr>
      </w:pPr>
      <w:r w:rsidRPr="00EF0E29">
        <w:rPr>
          <w:b/>
          <w:bCs/>
          <w:color w:val="403152" w:themeColor="accent4" w:themeShade="80"/>
          <w:sz w:val="28"/>
          <w:szCs w:val="28"/>
        </w:rPr>
        <w:t xml:space="preserve">примітки </w:t>
      </w:r>
      <w:r w:rsidRPr="00EF0E29">
        <w:rPr>
          <w:color w:val="403152" w:themeColor="accent4" w:themeShade="80"/>
          <w:sz w:val="28"/>
          <w:szCs w:val="28"/>
        </w:rPr>
        <w:t>– всі інші відомості пов’язані з гніздом, наприклад, причина знищення кладки чи інших втрат під час гніздування (смерть частини пташенят або знищення частини яєць), рік виникнення гнізда, випадки смерті дорослих птахів, бійки за гніздо, всі сумніви, які виникли у Вас під час обліків та ін.</w:t>
      </w:r>
    </w:p>
    <w:p w:rsidR="00934F0F" w:rsidRPr="00EF0E29" w:rsidRDefault="00934F0F" w:rsidP="00934F0F">
      <w:pPr>
        <w:pStyle w:val="2"/>
        <w:numPr>
          <w:ilvl w:val="1"/>
          <w:numId w:val="2"/>
        </w:numPr>
        <w:tabs>
          <w:tab w:val="clear" w:pos="1980"/>
          <w:tab w:val="left" w:pos="0"/>
          <w:tab w:val="num" w:pos="540"/>
        </w:tabs>
        <w:spacing w:after="120"/>
        <w:ind w:left="540"/>
        <w:rPr>
          <w:color w:val="403152" w:themeColor="accent4" w:themeShade="80"/>
          <w:sz w:val="28"/>
          <w:szCs w:val="28"/>
        </w:rPr>
      </w:pPr>
      <w:r w:rsidRPr="00EF0E29">
        <w:rPr>
          <w:b/>
          <w:bCs/>
          <w:color w:val="403152" w:themeColor="accent4" w:themeShade="80"/>
          <w:sz w:val="28"/>
          <w:szCs w:val="28"/>
        </w:rPr>
        <w:t xml:space="preserve">цікаві спостереження не пов’язані безпосередньо з гніздом </w:t>
      </w:r>
      <w:r w:rsidRPr="00EF0E29">
        <w:rPr>
          <w:color w:val="403152" w:themeColor="accent4" w:themeShade="80"/>
          <w:sz w:val="28"/>
          <w:szCs w:val="28"/>
        </w:rPr>
        <w:t>– великі зграї лелек у гніздовий період, випадки загибелі особин, які невідомо де гніздилися та ін.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81"/>
        <w:gridCol w:w="2590"/>
      </w:tblGrid>
      <w:tr w:rsidR="00934F0F" w:rsidRPr="00EF0E29" w:rsidTr="00F46E0D">
        <w:trPr>
          <w:trHeight w:val="489"/>
          <w:jc w:val="center"/>
        </w:trPr>
        <w:tc>
          <w:tcPr>
            <w:tcW w:w="7089" w:type="dxa"/>
            <w:vAlign w:val="center"/>
          </w:tcPr>
          <w:p w:rsidR="00934F0F" w:rsidRPr="00EF0E29" w:rsidRDefault="00934F0F" w:rsidP="00F46E0D">
            <w:pPr>
              <w:pStyle w:val="2"/>
              <w:tabs>
                <w:tab w:val="left" w:pos="0"/>
              </w:tabs>
              <w:ind w:firstLine="0"/>
              <w:jc w:val="center"/>
              <w:rPr>
                <w:b/>
                <w:color w:val="403152" w:themeColor="accent4" w:themeShade="80"/>
                <w:sz w:val="28"/>
                <w:szCs w:val="28"/>
              </w:rPr>
            </w:pPr>
            <w:r w:rsidRPr="00EF0E29">
              <w:rPr>
                <w:b/>
                <w:color w:val="403152" w:themeColor="accent4" w:themeShade="80"/>
                <w:sz w:val="28"/>
                <w:szCs w:val="28"/>
              </w:rPr>
              <w:t>Якщо...</w:t>
            </w:r>
          </w:p>
        </w:tc>
        <w:tc>
          <w:tcPr>
            <w:tcW w:w="2610" w:type="dxa"/>
            <w:vAlign w:val="center"/>
          </w:tcPr>
          <w:p w:rsidR="00934F0F" w:rsidRPr="00EF0E29" w:rsidRDefault="00934F0F" w:rsidP="00F46E0D">
            <w:pPr>
              <w:pStyle w:val="2"/>
              <w:tabs>
                <w:tab w:val="left" w:pos="0"/>
              </w:tabs>
              <w:ind w:firstLine="0"/>
              <w:jc w:val="center"/>
              <w:rPr>
                <w:b/>
                <w:color w:val="403152" w:themeColor="accent4" w:themeShade="80"/>
                <w:spacing w:val="-8"/>
                <w:sz w:val="28"/>
                <w:szCs w:val="28"/>
              </w:rPr>
            </w:pPr>
            <w:r w:rsidRPr="00EF0E29">
              <w:rPr>
                <w:b/>
                <w:color w:val="403152" w:themeColor="accent4" w:themeShade="80"/>
                <w:spacing w:val="-8"/>
                <w:sz w:val="28"/>
                <w:szCs w:val="28"/>
              </w:rPr>
              <w:t>Успішність гніздування записати так:</w:t>
            </w:r>
          </w:p>
        </w:tc>
      </w:tr>
      <w:tr w:rsidR="00934F0F" w:rsidRPr="00EF0E29" w:rsidTr="00F46E0D">
        <w:trPr>
          <w:trHeight w:val="270"/>
          <w:jc w:val="center"/>
        </w:trPr>
        <w:tc>
          <w:tcPr>
            <w:tcW w:w="7089" w:type="dxa"/>
          </w:tcPr>
          <w:p w:rsidR="00934F0F" w:rsidRPr="00EF0E29" w:rsidRDefault="00934F0F" w:rsidP="00F46E0D">
            <w:pPr>
              <w:pStyle w:val="2"/>
              <w:tabs>
                <w:tab w:val="left" w:pos="0"/>
              </w:tabs>
              <w:ind w:firstLine="0"/>
              <w:rPr>
                <w:color w:val="403152" w:themeColor="accent4" w:themeShade="80"/>
                <w:sz w:val="28"/>
                <w:szCs w:val="28"/>
              </w:rPr>
            </w:pPr>
            <w:r w:rsidRPr="00EF0E29">
              <w:rPr>
                <w:color w:val="403152" w:themeColor="accent4" w:themeShade="80"/>
                <w:sz w:val="28"/>
                <w:szCs w:val="28"/>
              </w:rPr>
              <w:t>Гніздо точно не було зайняте</w:t>
            </w:r>
          </w:p>
        </w:tc>
        <w:tc>
          <w:tcPr>
            <w:tcW w:w="2610" w:type="dxa"/>
          </w:tcPr>
          <w:p w:rsidR="00934F0F" w:rsidRPr="00EF0E29" w:rsidRDefault="00934F0F" w:rsidP="00F46E0D">
            <w:pPr>
              <w:pStyle w:val="2"/>
              <w:tabs>
                <w:tab w:val="left" w:pos="0"/>
              </w:tabs>
              <w:ind w:firstLine="0"/>
              <w:jc w:val="center"/>
              <w:rPr>
                <w:color w:val="403152" w:themeColor="accent4" w:themeShade="80"/>
                <w:sz w:val="28"/>
                <w:szCs w:val="28"/>
              </w:rPr>
            </w:pPr>
            <w:r w:rsidRPr="00EF0E29">
              <w:rPr>
                <w:color w:val="403152" w:themeColor="accent4" w:themeShade="80"/>
                <w:sz w:val="28"/>
                <w:szCs w:val="28"/>
              </w:rPr>
              <w:t>НО</w:t>
            </w:r>
          </w:p>
        </w:tc>
      </w:tr>
      <w:tr w:rsidR="00934F0F" w:rsidRPr="00EF0E29" w:rsidTr="00F46E0D">
        <w:trPr>
          <w:trHeight w:val="240"/>
          <w:jc w:val="center"/>
        </w:trPr>
        <w:tc>
          <w:tcPr>
            <w:tcW w:w="7089" w:type="dxa"/>
          </w:tcPr>
          <w:p w:rsidR="00934F0F" w:rsidRPr="00EF0E29" w:rsidRDefault="00934F0F" w:rsidP="00F46E0D">
            <w:pPr>
              <w:pStyle w:val="2"/>
              <w:tabs>
                <w:tab w:val="left" w:pos="0"/>
              </w:tabs>
              <w:ind w:firstLine="0"/>
              <w:rPr>
                <w:color w:val="403152" w:themeColor="accent4" w:themeShade="80"/>
                <w:sz w:val="28"/>
                <w:szCs w:val="28"/>
              </w:rPr>
            </w:pPr>
            <w:r w:rsidRPr="00EF0E29">
              <w:rPr>
                <w:color w:val="403152" w:themeColor="accent4" w:themeShade="80"/>
                <w:sz w:val="28"/>
                <w:szCs w:val="28"/>
              </w:rPr>
              <w:t>Не відомо, чи гніздо взагалі було зайняте</w:t>
            </w:r>
          </w:p>
        </w:tc>
        <w:tc>
          <w:tcPr>
            <w:tcW w:w="2610" w:type="dxa"/>
          </w:tcPr>
          <w:p w:rsidR="00934F0F" w:rsidRPr="00EF0E29" w:rsidRDefault="00934F0F" w:rsidP="00F46E0D">
            <w:pPr>
              <w:pStyle w:val="2"/>
              <w:tabs>
                <w:tab w:val="left" w:pos="0"/>
              </w:tabs>
              <w:ind w:firstLine="0"/>
              <w:jc w:val="center"/>
              <w:rPr>
                <w:color w:val="403152" w:themeColor="accent4" w:themeShade="80"/>
                <w:sz w:val="28"/>
                <w:szCs w:val="28"/>
              </w:rPr>
            </w:pPr>
            <w:r w:rsidRPr="00EF0E29">
              <w:rPr>
                <w:color w:val="403152" w:themeColor="accent4" w:themeShade="80"/>
                <w:sz w:val="28"/>
                <w:szCs w:val="28"/>
              </w:rPr>
              <w:t>Нх</w:t>
            </w:r>
          </w:p>
        </w:tc>
      </w:tr>
      <w:tr w:rsidR="00934F0F" w:rsidRPr="00EF0E29" w:rsidTr="00F46E0D">
        <w:trPr>
          <w:trHeight w:val="540"/>
          <w:jc w:val="center"/>
        </w:trPr>
        <w:tc>
          <w:tcPr>
            <w:tcW w:w="7089" w:type="dxa"/>
          </w:tcPr>
          <w:p w:rsidR="00934F0F" w:rsidRPr="00EF0E29" w:rsidRDefault="00934F0F" w:rsidP="00F46E0D">
            <w:pPr>
              <w:pStyle w:val="2"/>
              <w:tabs>
                <w:tab w:val="left" w:pos="0"/>
              </w:tabs>
              <w:ind w:firstLine="0"/>
              <w:rPr>
                <w:color w:val="403152" w:themeColor="accent4" w:themeShade="80"/>
                <w:sz w:val="28"/>
                <w:szCs w:val="28"/>
              </w:rPr>
            </w:pPr>
            <w:r w:rsidRPr="00EF0E29">
              <w:rPr>
                <w:color w:val="403152" w:themeColor="accent4" w:themeShade="80"/>
                <w:sz w:val="28"/>
                <w:szCs w:val="28"/>
              </w:rPr>
              <w:t>Гніздо відвідував один птах протягом періоду від одного тижня до одного місяця</w:t>
            </w:r>
          </w:p>
        </w:tc>
        <w:tc>
          <w:tcPr>
            <w:tcW w:w="2610" w:type="dxa"/>
            <w:vAlign w:val="center"/>
          </w:tcPr>
          <w:p w:rsidR="00934F0F" w:rsidRPr="00EF0E29" w:rsidRDefault="00934F0F" w:rsidP="00F46E0D">
            <w:pPr>
              <w:pStyle w:val="2"/>
              <w:tabs>
                <w:tab w:val="left" w:pos="0"/>
              </w:tabs>
              <w:ind w:firstLine="0"/>
              <w:jc w:val="center"/>
              <w:rPr>
                <w:color w:val="403152" w:themeColor="accent4" w:themeShade="80"/>
                <w:sz w:val="28"/>
                <w:szCs w:val="28"/>
              </w:rPr>
            </w:pPr>
            <w:r w:rsidRPr="00EF0E29">
              <w:rPr>
                <w:color w:val="403152" w:themeColor="accent4" w:themeShade="80"/>
                <w:sz w:val="28"/>
                <w:szCs w:val="28"/>
              </w:rPr>
              <w:t>НВ1</w:t>
            </w:r>
          </w:p>
        </w:tc>
      </w:tr>
      <w:tr w:rsidR="00934F0F" w:rsidRPr="00EF0E29" w:rsidTr="00F46E0D">
        <w:trPr>
          <w:trHeight w:val="540"/>
          <w:jc w:val="center"/>
        </w:trPr>
        <w:tc>
          <w:tcPr>
            <w:tcW w:w="7089" w:type="dxa"/>
          </w:tcPr>
          <w:p w:rsidR="00934F0F" w:rsidRPr="00EF0E29" w:rsidRDefault="00934F0F" w:rsidP="00F46E0D">
            <w:pPr>
              <w:pStyle w:val="2"/>
              <w:tabs>
                <w:tab w:val="left" w:pos="0"/>
              </w:tabs>
              <w:ind w:firstLine="0"/>
              <w:rPr>
                <w:color w:val="403152" w:themeColor="accent4" w:themeShade="80"/>
                <w:sz w:val="28"/>
                <w:szCs w:val="28"/>
              </w:rPr>
            </w:pPr>
            <w:r w:rsidRPr="00EF0E29">
              <w:rPr>
                <w:color w:val="403152" w:themeColor="accent4" w:themeShade="80"/>
                <w:sz w:val="28"/>
                <w:szCs w:val="28"/>
              </w:rPr>
              <w:t>Гніздо відвідували два птахи протягом періоду від одного тижня до одного місяця</w:t>
            </w:r>
          </w:p>
        </w:tc>
        <w:tc>
          <w:tcPr>
            <w:tcW w:w="2610" w:type="dxa"/>
            <w:vAlign w:val="center"/>
          </w:tcPr>
          <w:p w:rsidR="00934F0F" w:rsidRPr="00EF0E29" w:rsidRDefault="00934F0F" w:rsidP="00F46E0D">
            <w:pPr>
              <w:pStyle w:val="2"/>
              <w:tabs>
                <w:tab w:val="left" w:pos="0"/>
              </w:tabs>
              <w:ind w:firstLine="0"/>
              <w:jc w:val="center"/>
              <w:rPr>
                <w:color w:val="403152" w:themeColor="accent4" w:themeShade="80"/>
                <w:sz w:val="28"/>
                <w:szCs w:val="28"/>
              </w:rPr>
            </w:pPr>
            <w:r w:rsidRPr="00EF0E29">
              <w:rPr>
                <w:color w:val="403152" w:themeColor="accent4" w:themeShade="80"/>
                <w:sz w:val="28"/>
                <w:szCs w:val="28"/>
              </w:rPr>
              <w:t>НВ2</w:t>
            </w:r>
          </w:p>
        </w:tc>
      </w:tr>
      <w:tr w:rsidR="00934F0F" w:rsidRPr="00EF0E29" w:rsidTr="00F46E0D">
        <w:trPr>
          <w:trHeight w:val="510"/>
          <w:jc w:val="center"/>
        </w:trPr>
        <w:tc>
          <w:tcPr>
            <w:tcW w:w="7089" w:type="dxa"/>
          </w:tcPr>
          <w:p w:rsidR="00934F0F" w:rsidRPr="00EF0E29" w:rsidRDefault="00934F0F" w:rsidP="00F46E0D">
            <w:pPr>
              <w:pStyle w:val="2"/>
              <w:tabs>
                <w:tab w:val="left" w:pos="0"/>
              </w:tabs>
              <w:ind w:firstLine="0"/>
              <w:rPr>
                <w:color w:val="403152" w:themeColor="accent4" w:themeShade="80"/>
                <w:sz w:val="28"/>
                <w:szCs w:val="28"/>
              </w:rPr>
            </w:pPr>
            <w:r w:rsidRPr="00EF0E29">
              <w:rPr>
                <w:color w:val="403152" w:themeColor="accent4" w:themeShade="80"/>
                <w:sz w:val="28"/>
                <w:szCs w:val="28"/>
              </w:rPr>
              <w:t>Гніздо відвідувалося протягом періоду від одного тижня до одного місяця, але не відомо скількома птахами</w:t>
            </w:r>
          </w:p>
        </w:tc>
        <w:tc>
          <w:tcPr>
            <w:tcW w:w="2610" w:type="dxa"/>
            <w:vAlign w:val="center"/>
          </w:tcPr>
          <w:p w:rsidR="00934F0F" w:rsidRPr="00EF0E29" w:rsidRDefault="00934F0F" w:rsidP="00F46E0D">
            <w:pPr>
              <w:pStyle w:val="2"/>
              <w:tabs>
                <w:tab w:val="left" w:pos="0"/>
              </w:tabs>
              <w:ind w:firstLine="0"/>
              <w:jc w:val="center"/>
              <w:rPr>
                <w:color w:val="403152" w:themeColor="accent4" w:themeShade="80"/>
                <w:sz w:val="28"/>
                <w:szCs w:val="28"/>
              </w:rPr>
            </w:pPr>
            <w:r w:rsidRPr="00EF0E29">
              <w:rPr>
                <w:color w:val="403152" w:themeColor="accent4" w:themeShade="80"/>
                <w:sz w:val="28"/>
                <w:szCs w:val="28"/>
              </w:rPr>
              <w:t>НВх</w:t>
            </w:r>
          </w:p>
        </w:tc>
      </w:tr>
      <w:tr w:rsidR="00934F0F" w:rsidRPr="00EF0E29" w:rsidTr="00F46E0D">
        <w:trPr>
          <w:trHeight w:val="270"/>
          <w:jc w:val="center"/>
        </w:trPr>
        <w:tc>
          <w:tcPr>
            <w:tcW w:w="7089" w:type="dxa"/>
          </w:tcPr>
          <w:p w:rsidR="00934F0F" w:rsidRPr="00EF0E29" w:rsidRDefault="00934F0F" w:rsidP="00F46E0D">
            <w:pPr>
              <w:pStyle w:val="2"/>
              <w:tabs>
                <w:tab w:val="left" w:pos="0"/>
              </w:tabs>
              <w:ind w:firstLine="0"/>
              <w:rPr>
                <w:color w:val="403152" w:themeColor="accent4" w:themeShade="80"/>
                <w:sz w:val="28"/>
                <w:szCs w:val="28"/>
              </w:rPr>
            </w:pPr>
            <w:r w:rsidRPr="00EF0E29">
              <w:rPr>
                <w:color w:val="403152" w:themeColor="accent4" w:themeShade="80"/>
                <w:sz w:val="28"/>
                <w:szCs w:val="28"/>
              </w:rPr>
              <w:t>Гніздо було зайняте одним птахом понад один місяць</w:t>
            </w:r>
          </w:p>
        </w:tc>
        <w:tc>
          <w:tcPr>
            <w:tcW w:w="2610" w:type="dxa"/>
          </w:tcPr>
          <w:p w:rsidR="00934F0F" w:rsidRPr="00EF0E29" w:rsidRDefault="00934F0F" w:rsidP="00F46E0D">
            <w:pPr>
              <w:pStyle w:val="2"/>
              <w:tabs>
                <w:tab w:val="left" w:pos="0"/>
              </w:tabs>
              <w:ind w:firstLine="0"/>
              <w:jc w:val="center"/>
              <w:rPr>
                <w:color w:val="403152" w:themeColor="accent4" w:themeShade="80"/>
                <w:sz w:val="28"/>
                <w:szCs w:val="28"/>
              </w:rPr>
            </w:pPr>
            <w:r w:rsidRPr="00EF0E29">
              <w:rPr>
                <w:color w:val="403152" w:themeColor="accent4" w:themeShade="80"/>
                <w:sz w:val="28"/>
                <w:szCs w:val="28"/>
              </w:rPr>
              <w:t>НЕ</w:t>
            </w:r>
          </w:p>
        </w:tc>
      </w:tr>
      <w:tr w:rsidR="00934F0F" w:rsidRPr="00EF0E29" w:rsidTr="00F46E0D">
        <w:trPr>
          <w:trHeight w:val="540"/>
          <w:jc w:val="center"/>
        </w:trPr>
        <w:tc>
          <w:tcPr>
            <w:tcW w:w="7089" w:type="dxa"/>
            <w:vAlign w:val="center"/>
          </w:tcPr>
          <w:p w:rsidR="00934F0F" w:rsidRPr="00EF0E29" w:rsidRDefault="00934F0F" w:rsidP="00F46E0D">
            <w:pPr>
              <w:pStyle w:val="2"/>
              <w:tabs>
                <w:tab w:val="left" w:pos="0"/>
              </w:tabs>
              <w:ind w:firstLine="0"/>
              <w:rPr>
                <w:color w:val="403152" w:themeColor="accent4" w:themeShade="80"/>
                <w:sz w:val="28"/>
                <w:szCs w:val="28"/>
              </w:rPr>
            </w:pPr>
            <w:r w:rsidRPr="00EF0E29">
              <w:rPr>
                <w:color w:val="403152" w:themeColor="accent4" w:themeShade="80"/>
                <w:sz w:val="28"/>
                <w:szCs w:val="28"/>
              </w:rPr>
              <w:t>В гнізді є пташенята здатні до вильоту</w:t>
            </w:r>
          </w:p>
        </w:tc>
        <w:tc>
          <w:tcPr>
            <w:tcW w:w="2610" w:type="dxa"/>
          </w:tcPr>
          <w:p w:rsidR="00934F0F" w:rsidRPr="00EF0E29" w:rsidRDefault="00934F0F" w:rsidP="00F46E0D">
            <w:pPr>
              <w:pStyle w:val="2"/>
              <w:tabs>
                <w:tab w:val="left" w:pos="0"/>
              </w:tabs>
              <w:ind w:firstLine="0"/>
              <w:jc w:val="center"/>
              <w:rPr>
                <w:color w:val="403152" w:themeColor="accent4" w:themeShade="80"/>
                <w:sz w:val="28"/>
                <w:szCs w:val="28"/>
              </w:rPr>
            </w:pPr>
            <w:r w:rsidRPr="00EF0E29">
              <w:rPr>
                <w:color w:val="403152" w:themeColor="accent4" w:themeShade="80"/>
                <w:sz w:val="28"/>
                <w:szCs w:val="28"/>
              </w:rPr>
              <w:t>НРм і число пташенят (НРм1, НРм2)</w:t>
            </w:r>
          </w:p>
        </w:tc>
      </w:tr>
      <w:tr w:rsidR="00934F0F" w:rsidRPr="00EF0E29" w:rsidTr="00F46E0D">
        <w:trPr>
          <w:trHeight w:val="240"/>
          <w:jc w:val="center"/>
        </w:trPr>
        <w:tc>
          <w:tcPr>
            <w:tcW w:w="7089" w:type="dxa"/>
          </w:tcPr>
          <w:p w:rsidR="00934F0F" w:rsidRPr="00EF0E29" w:rsidRDefault="00934F0F" w:rsidP="00F46E0D">
            <w:pPr>
              <w:pStyle w:val="2"/>
              <w:tabs>
                <w:tab w:val="left" w:pos="0"/>
              </w:tabs>
              <w:ind w:firstLine="0"/>
              <w:rPr>
                <w:color w:val="403152" w:themeColor="accent4" w:themeShade="80"/>
                <w:sz w:val="28"/>
                <w:szCs w:val="28"/>
              </w:rPr>
            </w:pPr>
            <w:r w:rsidRPr="00EF0E29">
              <w:rPr>
                <w:color w:val="403152" w:themeColor="accent4" w:themeShade="80"/>
                <w:sz w:val="28"/>
                <w:szCs w:val="28"/>
              </w:rPr>
              <w:lastRenderedPageBreak/>
              <w:t>В гнізді є пташенята здатні до вильоту, але їх кількість не відома</w:t>
            </w:r>
          </w:p>
        </w:tc>
        <w:tc>
          <w:tcPr>
            <w:tcW w:w="2610" w:type="dxa"/>
            <w:vAlign w:val="center"/>
          </w:tcPr>
          <w:p w:rsidR="00934F0F" w:rsidRPr="00EF0E29" w:rsidRDefault="00934F0F" w:rsidP="00F46E0D">
            <w:pPr>
              <w:pStyle w:val="2"/>
              <w:tabs>
                <w:tab w:val="left" w:pos="0"/>
              </w:tabs>
              <w:ind w:firstLine="0"/>
              <w:jc w:val="center"/>
              <w:rPr>
                <w:color w:val="403152" w:themeColor="accent4" w:themeShade="80"/>
                <w:sz w:val="28"/>
                <w:szCs w:val="28"/>
              </w:rPr>
            </w:pPr>
            <w:r w:rsidRPr="00EF0E29">
              <w:rPr>
                <w:color w:val="403152" w:themeColor="accent4" w:themeShade="80"/>
                <w:sz w:val="28"/>
                <w:szCs w:val="28"/>
              </w:rPr>
              <w:t>НРмх</w:t>
            </w:r>
          </w:p>
        </w:tc>
      </w:tr>
      <w:tr w:rsidR="00934F0F" w:rsidRPr="00EF0E29" w:rsidTr="00F46E0D">
        <w:trPr>
          <w:trHeight w:val="270"/>
          <w:jc w:val="center"/>
        </w:trPr>
        <w:tc>
          <w:tcPr>
            <w:tcW w:w="7089" w:type="dxa"/>
          </w:tcPr>
          <w:p w:rsidR="00934F0F" w:rsidRPr="00EF0E29" w:rsidRDefault="00934F0F" w:rsidP="00F46E0D">
            <w:pPr>
              <w:pStyle w:val="2"/>
              <w:tabs>
                <w:tab w:val="left" w:pos="0"/>
              </w:tabs>
              <w:ind w:firstLine="0"/>
              <w:rPr>
                <w:color w:val="403152" w:themeColor="accent4" w:themeShade="80"/>
                <w:sz w:val="28"/>
                <w:szCs w:val="28"/>
              </w:rPr>
            </w:pPr>
            <w:r w:rsidRPr="00EF0E29">
              <w:rPr>
                <w:color w:val="403152" w:themeColor="accent4" w:themeShade="80"/>
                <w:sz w:val="28"/>
                <w:szCs w:val="28"/>
              </w:rPr>
              <w:t>У пари лелек були пташенята, але всі загинули (напр., від голоду)</w:t>
            </w:r>
          </w:p>
        </w:tc>
        <w:tc>
          <w:tcPr>
            <w:tcW w:w="2610" w:type="dxa"/>
            <w:vAlign w:val="center"/>
          </w:tcPr>
          <w:p w:rsidR="00934F0F" w:rsidRPr="00EF0E29" w:rsidRDefault="00934F0F" w:rsidP="00F46E0D">
            <w:pPr>
              <w:pStyle w:val="2"/>
              <w:tabs>
                <w:tab w:val="left" w:pos="0"/>
              </w:tabs>
              <w:ind w:firstLine="0"/>
              <w:jc w:val="center"/>
              <w:rPr>
                <w:color w:val="403152" w:themeColor="accent4" w:themeShade="80"/>
                <w:sz w:val="28"/>
                <w:szCs w:val="28"/>
              </w:rPr>
            </w:pPr>
            <w:r w:rsidRPr="00EF0E29">
              <w:rPr>
                <w:color w:val="403152" w:themeColor="accent4" w:themeShade="80"/>
                <w:sz w:val="28"/>
                <w:szCs w:val="28"/>
              </w:rPr>
              <w:t>НРо(м)</w:t>
            </w:r>
          </w:p>
        </w:tc>
      </w:tr>
      <w:tr w:rsidR="00934F0F" w:rsidRPr="00EF0E29" w:rsidTr="00F46E0D">
        <w:trPr>
          <w:trHeight w:val="510"/>
          <w:jc w:val="center"/>
        </w:trPr>
        <w:tc>
          <w:tcPr>
            <w:tcW w:w="7089" w:type="dxa"/>
          </w:tcPr>
          <w:p w:rsidR="00934F0F" w:rsidRPr="00EF0E29" w:rsidRDefault="00934F0F" w:rsidP="00F46E0D">
            <w:pPr>
              <w:pStyle w:val="2"/>
              <w:tabs>
                <w:tab w:val="left" w:pos="0"/>
              </w:tabs>
              <w:ind w:firstLine="0"/>
              <w:rPr>
                <w:color w:val="403152" w:themeColor="accent4" w:themeShade="80"/>
                <w:sz w:val="28"/>
                <w:szCs w:val="28"/>
              </w:rPr>
            </w:pPr>
            <w:r w:rsidRPr="00EF0E29">
              <w:rPr>
                <w:color w:val="403152" w:themeColor="accent4" w:themeShade="80"/>
                <w:sz w:val="28"/>
                <w:szCs w:val="28"/>
              </w:rPr>
              <w:t>В гнізді були яйця, але з жодного не вилупилися пташенята (напр., гніздо з яйцями впало)</w:t>
            </w:r>
          </w:p>
        </w:tc>
        <w:tc>
          <w:tcPr>
            <w:tcW w:w="2610" w:type="dxa"/>
            <w:vAlign w:val="center"/>
          </w:tcPr>
          <w:p w:rsidR="00934F0F" w:rsidRPr="00EF0E29" w:rsidRDefault="00934F0F" w:rsidP="00F46E0D">
            <w:pPr>
              <w:pStyle w:val="2"/>
              <w:tabs>
                <w:tab w:val="left" w:pos="0"/>
              </w:tabs>
              <w:ind w:firstLine="0"/>
              <w:jc w:val="center"/>
              <w:rPr>
                <w:color w:val="403152" w:themeColor="accent4" w:themeShade="80"/>
                <w:sz w:val="28"/>
                <w:szCs w:val="28"/>
                <w:lang w:val="ru-RU"/>
              </w:rPr>
            </w:pPr>
            <w:r w:rsidRPr="00EF0E29">
              <w:rPr>
                <w:color w:val="403152" w:themeColor="accent4" w:themeShade="80"/>
                <w:sz w:val="28"/>
                <w:szCs w:val="28"/>
              </w:rPr>
              <w:t>НРо(</w:t>
            </w:r>
            <w:r w:rsidRPr="00EF0E29">
              <w:rPr>
                <w:color w:val="403152" w:themeColor="accent4" w:themeShade="80"/>
                <w:sz w:val="28"/>
                <w:szCs w:val="28"/>
                <w:lang w:val="en-US"/>
              </w:rPr>
              <w:t>g</w:t>
            </w:r>
            <w:r w:rsidRPr="00EF0E29">
              <w:rPr>
                <w:color w:val="403152" w:themeColor="accent4" w:themeShade="80"/>
                <w:sz w:val="28"/>
                <w:szCs w:val="28"/>
                <w:lang w:val="ru-RU"/>
              </w:rPr>
              <w:t>)</w:t>
            </w:r>
          </w:p>
        </w:tc>
      </w:tr>
      <w:tr w:rsidR="00934F0F" w:rsidRPr="00EF0E29" w:rsidTr="00F46E0D">
        <w:trPr>
          <w:trHeight w:val="540"/>
          <w:jc w:val="center"/>
        </w:trPr>
        <w:tc>
          <w:tcPr>
            <w:tcW w:w="7089" w:type="dxa"/>
          </w:tcPr>
          <w:p w:rsidR="00934F0F" w:rsidRPr="00EF0E29" w:rsidRDefault="00934F0F" w:rsidP="00F46E0D">
            <w:pPr>
              <w:pStyle w:val="2"/>
              <w:tabs>
                <w:tab w:val="left" w:pos="0"/>
              </w:tabs>
              <w:ind w:firstLine="0"/>
              <w:rPr>
                <w:color w:val="403152" w:themeColor="accent4" w:themeShade="80"/>
                <w:sz w:val="28"/>
                <w:szCs w:val="28"/>
              </w:rPr>
            </w:pPr>
            <w:r w:rsidRPr="00EF0E29">
              <w:rPr>
                <w:color w:val="403152" w:themeColor="accent4" w:themeShade="80"/>
                <w:sz w:val="28"/>
                <w:szCs w:val="28"/>
              </w:rPr>
              <w:t>Гніздо було зайняте парою понад місяць, але яйця не були відкладені</w:t>
            </w:r>
          </w:p>
        </w:tc>
        <w:tc>
          <w:tcPr>
            <w:tcW w:w="2610" w:type="dxa"/>
            <w:vAlign w:val="center"/>
          </w:tcPr>
          <w:p w:rsidR="00934F0F" w:rsidRPr="00EF0E29" w:rsidRDefault="00934F0F" w:rsidP="00F46E0D">
            <w:pPr>
              <w:pStyle w:val="2"/>
              <w:tabs>
                <w:tab w:val="left" w:pos="0"/>
              </w:tabs>
              <w:ind w:firstLine="0"/>
              <w:jc w:val="center"/>
              <w:rPr>
                <w:color w:val="403152" w:themeColor="accent4" w:themeShade="80"/>
                <w:sz w:val="28"/>
                <w:szCs w:val="28"/>
              </w:rPr>
            </w:pPr>
            <w:r w:rsidRPr="00EF0E29">
              <w:rPr>
                <w:color w:val="403152" w:themeColor="accent4" w:themeShade="80"/>
                <w:sz w:val="28"/>
                <w:szCs w:val="28"/>
              </w:rPr>
              <w:t>НРо(о)</w:t>
            </w:r>
          </w:p>
        </w:tc>
      </w:tr>
      <w:tr w:rsidR="00934F0F" w:rsidRPr="00EF0E29" w:rsidTr="00F46E0D">
        <w:trPr>
          <w:trHeight w:val="540"/>
          <w:jc w:val="center"/>
        </w:trPr>
        <w:tc>
          <w:tcPr>
            <w:tcW w:w="7089" w:type="dxa"/>
          </w:tcPr>
          <w:p w:rsidR="00934F0F" w:rsidRPr="00EF0E29" w:rsidRDefault="00934F0F" w:rsidP="00F46E0D">
            <w:pPr>
              <w:pStyle w:val="2"/>
              <w:tabs>
                <w:tab w:val="left" w:pos="0"/>
              </w:tabs>
              <w:ind w:firstLine="0"/>
              <w:rPr>
                <w:color w:val="403152" w:themeColor="accent4" w:themeShade="80"/>
                <w:sz w:val="28"/>
                <w:szCs w:val="28"/>
              </w:rPr>
            </w:pPr>
            <w:r w:rsidRPr="00EF0E29">
              <w:rPr>
                <w:color w:val="403152" w:themeColor="accent4" w:themeShade="80"/>
                <w:sz w:val="28"/>
                <w:szCs w:val="28"/>
              </w:rPr>
              <w:t>Гніздо було зайняте парою понад місяць, але не відомо чи були відкладені яйця або чи вилупилися пташенята</w:t>
            </w:r>
          </w:p>
        </w:tc>
        <w:tc>
          <w:tcPr>
            <w:tcW w:w="2610" w:type="dxa"/>
            <w:vAlign w:val="center"/>
          </w:tcPr>
          <w:p w:rsidR="00934F0F" w:rsidRPr="00EF0E29" w:rsidRDefault="00934F0F" w:rsidP="00F46E0D">
            <w:pPr>
              <w:pStyle w:val="2"/>
              <w:tabs>
                <w:tab w:val="left" w:pos="0"/>
              </w:tabs>
              <w:ind w:firstLine="0"/>
              <w:jc w:val="center"/>
              <w:rPr>
                <w:color w:val="403152" w:themeColor="accent4" w:themeShade="80"/>
                <w:sz w:val="28"/>
                <w:szCs w:val="28"/>
              </w:rPr>
            </w:pPr>
            <w:r w:rsidRPr="00EF0E29">
              <w:rPr>
                <w:color w:val="403152" w:themeColor="accent4" w:themeShade="80"/>
                <w:sz w:val="28"/>
                <w:szCs w:val="28"/>
              </w:rPr>
              <w:t>НРо(х)</w:t>
            </w:r>
          </w:p>
        </w:tc>
      </w:tr>
      <w:tr w:rsidR="00934F0F" w:rsidRPr="00EF0E29" w:rsidTr="00F46E0D">
        <w:trPr>
          <w:trHeight w:val="240"/>
          <w:jc w:val="center"/>
        </w:trPr>
        <w:tc>
          <w:tcPr>
            <w:tcW w:w="7089" w:type="dxa"/>
          </w:tcPr>
          <w:p w:rsidR="00934F0F" w:rsidRPr="00EF0E29" w:rsidRDefault="00934F0F" w:rsidP="00F46E0D">
            <w:pPr>
              <w:pStyle w:val="2"/>
              <w:tabs>
                <w:tab w:val="left" w:pos="0"/>
              </w:tabs>
              <w:ind w:firstLine="0"/>
              <w:rPr>
                <w:color w:val="403152" w:themeColor="accent4" w:themeShade="80"/>
                <w:sz w:val="28"/>
                <w:szCs w:val="28"/>
              </w:rPr>
            </w:pPr>
            <w:r w:rsidRPr="00EF0E29">
              <w:rPr>
                <w:color w:val="403152" w:themeColor="accent4" w:themeShade="80"/>
                <w:sz w:val="28"/>
                <w:szCs w:val="28"/>
              </w:rPr>
              <w:t>Гніздо було зайняте парою, але успішність гніздування невідома</w:t>
            </w:r>
          </w:p>
        </w:tc>
        <w:tc>
          <w:tcPr>
            <w:tcW w:w="2610" w:type="dxa"/>
          </w:tcPr>
          <w:p w:rsidR="00934F0F" w:rsidRPr="00EF0E29" w:rsidRDefault="00934F0F" w:rsidP="00F46E0D">
            <w:pPr>
              <w:pStyle w:val="2"/>
              <w:tabs>
                <w:tab w:val="left" w:pos="0"/>
              </w:tabs>
              <w:ind w:firstLine="0"/>
              <w:jc w:val="center"/>
              <w:rPr>
                <w:color w:val="403152" w:themeColor="accent4" w:themeShade="80"/>
                <w:sz w:val="28"/>
                <w:szCs w:val="28"/>
              </w:rPr>
            </w:pPr>
            <w:r w:rsidRPr="00EF0E29">
              <w:rPr>
                <w:color w:val="403152" w:themeColor="accent4" w:themeShade="80"/>
                <w:sz w:val="28"/>
                <w:szCs w:val="28"/>
              </w:rPr>
              <w:t>НРх</w:t>
            </w:r>
          </w:p>
        </w:tc>
      </w:tr>
      <w:tr w:rsidR="00934F0F" w:rsidRPr="00EF0E29" w:rsidTr="00F46E0D">
        <w:trPr>
          <w:trHeight w:val="270"/>
          <w:jc w:val="center"/>
        </w:trPr>
        <w:tc>
          <w:tcPr>
            <w:tcW w:w="7089" w:type="dxa"/>
          </w:tcPr>
          <w:p w:rsidR="00934F0F" w:rsidRPr="00EF0E29" w:rsidRDefault="00934F0F" w:rsidP="00F46E0D">
            <w:pPr>
              <w:pStyle w:val="2"/>
              <w:tabs>
                <w:tab w:val="left" w:pos="0"/>
              </w:tabs>
              <w:ind w:firstLine="0"/>
              <w:rPr>
                <w:color w:val="403152" w:themeColor="accent4" w:themeShade="80"/>
                <w:sz w:val="28"/>
                <w:szCs w:val="28"/>
              </w:rPr>
            </w:pPr>
            <w:r w:rsidRPr="00EF0E29">
              <w:rPr>
                <w:color w:val="403152" w:themeColor="accent4" w:themeShade="80"/>
                <w:sz w:val="28"/>
                <w:szCs w:val="28"/>
              </w:rPr>
              <w:t>У місцевості не відмічено жодного гнізда лелек</w:t>
            </w:r>
          </w:p>
        </w:tc>
        <w:tc>
          <w:tcPr>
            <w:tcW w:w="2610" w:type="dxa"/>
          </w:tcPr>
          <w:p w:rsidR="00934F0F" w:rsidRPr="00EF0E29" w:rsidRDefault="00934F0F" w:rsidP="00F46E0D">
            <w:pPr>
              <w:pStyle w:val="2"/>
              <w:tabs>
                <w:tab w:val="left" w:pos="0"/>
              </w:tabs>
              <w:ind w:firstLine="0"/>
              <w:jc w:val="center"/>
              <w:rPr>
                <w:color w:val="403152" w:themeColor="accent4" w:themeShade="80"/>
                <w:sz w:val="28"/>
                <w:szCs w:val="28"/>
              </w:rPr>
            </w:pPr>
            <w:r w:rsidRPr="00EF0E29">
              <w:rPr>
                <w:color w:val="403152" w:themeColor="accent4" w:themeShade="80"/>
                <w:sz w:val="28"/>
                <w:szCs w:val="28"/>
              </w:rPr>
              <w:t>0</w:t>
            </w:r>
          </w:p>
        </w:tc>
      </w:tr>
    </w:tbl>
    <w:p w:rsidR="00934F0F" w:rsidRPr="00EF0E29" w:rsidRDefault="00934F0F" w:rsidP="00934F0F">
      <w:pPr>
        <w:rPr>
          <w:color w:val="403152" w:themeColor="accent4" w:themeShade="80"/>
          <w:sz w:val="28"/>
          <w:szCs w:val="28"/>
          <w:lang w:val="uk-UA"/>
        </w:rPr>
      </w:pPr>
    </w:p>
    <w:p w:rsidR="00934F0F" w:rsidRPr="00EF0E29" w:rsidRDefault="00934F0F" w:rsidP="00934F0F">
      <w:pPr>
        <w:pStyle w:val="2"/>
        <w:tabs>
          <w:tab w:val="left" w:pos="0"/>
        </w:tabs>
        <w:spacing w:after="120"/>
        <w:ind w:firstLine="360"/>
        <w:rPr>
          <w:b/>
          <w:bCs/>
          <w:color w:val="403152" w:themeColor="accent4" w:themeShade="80"/>
          <w:spacing w:val="-6"/>
          <w:sz w:val="28"/>
          <w:szCs w:val="28"/>
        </w:rPr>
      </w:pPr>
      <w:r w:rsidRPr="00EF0E29">
        <w:rPr>
          <w:b/>
          <w:bCs/>
          <w:color w:val="403152" w:themeColor="accent4" w:themeShade="80"/>
          <w:spacing w:val="-6"/>
          <w:sz w:val="28"/>
          <w:szCs w:val="28"/>
        </w:rPr>
        <w:t>Як впізнати пташенят, здатних до вильоту?</w:t>
      </w:r>
    </w:p>
    <w:p w:rsidR="00934F0F" w:rsidRPr="00EF0E29" w:rsidRDefault="00934F0F" w:rsidP="00934F0F">
      <w:pPr>
        <w:pStyle w:val="2"/>
        <w:tabs>
          <w:tab w:val="left" w:pos="0"/>
        </w:tabs>
        <w:ind w:firstLine="360"/>
        <w:rPr>
          <w:color w:val="403152" w:themeColor="accent4" w:themeShade="80"/>
          <w:spacing w:val="-6"/>
          <w:sz w:val="28"/>
          <w:szCs w:val="28"/>
        </w:rPr>
      </w:pPr>
      <w:r w:rsidRPr="00EF0E29">
        <w:rPr>
          <w:color w:val="403152" w:themeColor="accent4" w:themeShade="80"/>
          <w:spacing w:val="-6"/>
          <w:sz w:val="28"/>
          <w:szCs w:val="28"/>
        </w:rPr>
        <w:t>Молоді птахи</w:t>
      </w:r>
      <w:r w:rsidRPr="00EF0E29">
        <w:rPr>
          <w:b/>
          <w:bCs/>
          <w:color w:val="403152" w:themeColor="accent4" w:themeShade="80"/>
          <w:spacing w:val="-6"/>
          <w:sz w:val="28"/>
          <w:szCs w:val="28"/>
        </w:rPr>
        <w:t>,</w:t>
      </w:r>
      <w:r w:rsidRPr="00EF0E29">
        <w:rPr>
          <w:color w:val="403152" w:themeColor="accent4" w:themeShade="80"/>
          <w:spacing w:val="-6"/>
          <w:sz w:val="28"/>
          <w:szCs w:val="28"/>
        </w:rPr>
        <w:t xml:space="preserve"> на відміну від дорослих</w:t>
      </w:r>
      <w:r w:rsidRPr="00EF0E29">
        <w:rPr>
          <w:b/>
          <w:bCs/>
          <w:color w:val="403152" w:themeColor="accent4" w:themeShade="80"/>
          <w:spacing w:val="-6"/>
          <w:sz w:val="28"/>
          <w:szCs w:val="28"/>
        </w:rPr>
        <w:t>,</w:t>
      </w:r>
      <w:r w:rsidRPr="00EF0E29">
        <w:rPr>
          <w:color w:val="403152" w:themeColor="accent4" w:themeShade="80"/>
          <w:spacing w:val="-6"/>
          <w:sz w:val="28"/>
          <w:szCs w:val="28"/>
        </w:rPr>
        <w:t xml:space="preserve"> мають не червоні ноги і дзьоб, а темно-сірі (“чорні”). Зрідка дорослі птахи, які харчуються в болоті, можуть так сильно забруднити ноги і дзьоб, що їх важко відрізнити від дорослих пташенят.</w:t>
      </w:r>
    </w:p>
    <w:p w:rsidR="00934F0F" w:rsidRPr="00EF0E29" w:rsidRDefault="00934F0F" w:rsidP="00934F0F">
      <w:pPr>
        <w:pStyle w:val="2"/>
        <w:tabs>
          <w:tab w:val="left" w:pos="0"/>
        </w:tabs>
        <w:ind w:firstLine="360"/>
        <w:rPr>
          <w:color w:val="403152" w:themeColor="accent4" w:themeShade="80"/>
          <w:spacing w:val="-6"/>
          <w:sz w:val="28"/>
          <w:szCs w:val="28"/>
        </w:rPr>
      </w:pPr>
      <w:r w:rsidRPr="00EF0E29">
        <w:rPr>
          <w:color w:val="403152" w:themeColor="accent4" w:themeShade="80"/>
          <w:spacing w:val="-6"/>
          <w:sz w:val="28"/>
          <w:szCs w:val="28"/>
        </w:rPr>
        <w:t>Пташенятами</w:t>
      </w:r>
      <w:r w:rsidRPr="00EF0E29">
        <w:rPr>
          <w:b/>
          <w:bCs/>
          <w:color w:val="403152" w:themeColor="accent4" w:themeShade="80"/>
          <w:spacing w:val="-6"/>
          <w:sz w:val="28"/>
          <w:szCs w:val="28"/>
        </w:rPr>
        <w:t>,</w:t>
      </w:r>
      <w:r w:rsidRPr="00EF0E29">
        <w:rPr>
          <w:color w:val="403152" w:themeColor="accent4" w:themeShade="80"/>
          <w:spacing w:val="-6"/>
          <w:sz w:val="28"/>
          <w:szCs w:val="28"/>
        </w:rPr>
        <w:t xml:space="preserve"> здатними до вильоту</w:t>
      </w:r>
      <w:r w:rsidRPr="00EF0E29">
        <w:rPr>
          <w:b/>
          <w:bCs/>
          <w:color w:val="403152" w:themeColor="accent4" w:themeShade="80"/>
          <w:spacing w:val="-6"/>
          <w:sz w:val="28"/>
          <w:szCs w:val="28"/>
        </w:rPr>
        <w:t>,</w:t>
      </w:r>
      <w:r w:rsidRPr="00EF0E29">
        <w:rPr>
          <w:color w:val="403152" w:themeColor="accent4" w:themeShade="80"/>
          <w:spacing w:val="-6"/>
          <w:sz w:val="28"/>
          <w:szCs w:val="28"/>
        </w:rPr>
        <w:t xml:space="preserve"> вважаємо тих птахів, які: досягли розмірів дорослих, охоче і подовгу стоять на гнізді, вправляють мускулатуру, енергійно махаючи крилами, не мають пухових пер. Оскільки рідко вдається побачити момент вильоту, кількість пташенят, які відповідають переліченим вимогам, вважаємо числом пташенят, що покинули гніздо.</w:t>
      </w:r>
    </w:p>
    <w:p w:rsidR="00934F0F" w:rsidRPr="00EF0E29" w:rsidRDefault="00934F0F" w:rsidP="00934F0F">
      <w:pPr>
        <w:rPr>
          <w:color w:val="403152" w:themeColor="accent4" w:themeShade="80"/>
          <w:sz w:val="28"/>
          <w:szCs w:val="28"/>
          <w:lang w:val="uk-UA"/>
        </w:rPr>
      </w:pPr>
    </w:p>
    <w:p w:rsidR="00934F0F" w:rsidRPr="00EF0E29" w:rsidRDefault="00934F0F" w:rsidP="00934F0F">
      <w:pPr>
        <w:pStyle w:val="2"/>
        <w:tabs>
          <w:tab w:val="left" w:pos="0"/>
        </w:tabs>
        <w:spacing w:after="120"/>
        <w:ind w:firstLine="357"/>
        <w:rPr>
          <w:b/>
          <w:bCs/>
          <w:color w:val="403152" w:themeColor="accent4" w:themeShade="80"/>
          <w:spacing w:val="-6"/>
          <w:sz w:val="28"/>
          <w:szCs w:val="28"/>
        </w:rPr>
      </w:pPr>
      <w:r w:rsidRPr="00EF0E29">
        <w:rPr>
          <w:b/>
          <w:bCs/>
          <w:color w:val="403152" w:themeColor="accent4" w:themeShade="80"/>
          <w:spacing w:val="-6"/>
          <w:sz w:val="28"/>
          <w:szCs w:val="28"/>
        </w:rPr>
        <w:t>Як з’ясувати, чи в гнізді були пташенята?</w:t>
      </w:r>
    </w:p>
    <w:p w:rsidR="00934F0F" w:rsidRDefault="00934F0F" w:rsidP="00ED17D5">
      <w:pPr>
        <w:pStyle w:val="2"/>
        <w:tabs>
          <w:tab w:val="left" w:pos="0"/>
        </w:tabs>
        <w:ind w:firstLine="360"/>
        <w:rPr>
          <w:color w:val="403152" w:themeColor="accent4" w:themeShade="80"/>
          <w:spacing w:val="-6"/>
          <w:sz w:val="28"/>
          <w:szCs w:val="28"/>
        </w:rPr>
      </w:pPr>
      <w:r w:rsidRPr="00EF0E29">
        <w:rPr>
          <w:color w:val="403152" w:themeColor="accent4" w:themeShade="80"/>
          <w:spacing w:val="-6"/>
          <w:sz w:val="28"/>
          <w:szCs w:val="28"/>
        </w:rPr>
        <w:t>Пташенята, навіть дуже великі, не завжди помітні у гнізді, наприклад, під час дощу. Якщо під час розмови з людьми, вони не можуть однозначно відповісти, чи в гнізді взагалі були пташенята, можна їм поставити додаткові запитання. Чи бачили, як дорослі птахи починали годувати або приносили воду? Якщо протягом кількох днів підряд дорослі не носили корм до гнізда, це може означати, що потомство загинуло.</w:t>
      </w:r>
    </w:p>
    <w:p w:rsidR="00ED17D5" w:rsidRDefault="00ED17D5" w:rsidP="00ED17D5">
      <w:pPr>
        <w:pStyle w:val="2"/>
        <w:tabs>
          <w:tab w:val="left" w:pos="0"/>
        </w:tabs>
        <w:ind w:firstLine="360"/>
        <w:rPr>
          <w:color w:val="403152" w:themeColor="accent4" w:themeShade="80"/>
          <w:spacing w:val="-6"/>
          <w:sz w:val="28"/>
          <w:szCs w:val="28"/>
        </w:rPr>
      </w:pPr>
    </w:p>
    <w:p w:rsidR="00ED17D5" w:rsidRDefault="00ED17D5" w:rsidP="00ED17D5">
      <w:pPr>
        <w:pStyle w:val="2"/>
        <w:tabs>
          <w:tab w:val="left" w:pos="0"/>
        </w:tabs>
        <w:ind w:firstLine="360"/>
        <w:rPr>
          <w:color w:val="403152" w:themeColor="accent4" w:themeShade="80"/>
          <w:spacing w:val="-6"/>
          <w:sz w:val="28"/>
          <w:szCs w:val="28"/>
        </w:rPr>
      </w:pPr>
    </w:p>
    <w:p w:rsidR="00ED17D5" w:rsidRDefault="00ED17D5" w:rsidP="00ED17D5">
      <w:pPr>
        <w:pStyle w:val="2"/>
        <w:tabs>
          <w:tab w:val="left" w:pos="0"/>
        </w:tabs>
        <w:ind w:firstLine="360"/>
        <w:rPr>
          <w:color w:val="403152" w:themeColor="accent4" w:themeShade="80"/>
          <w:spacing w:val="-6"/>
          <w:sz w:val="28"/>
          <w:szCs w:val="28"/>
        </w:rPr>
      </w:pPr>
    </w:p>
    <w:p w:rsidR="00ED17D5" w:rsidRDefault="00ED17D5" w:rsidP="00ED17D5">
      <w:pPr>
        <w:pStyle w:val="2"/>
        <w:tabs>
          <w:tab w:val="left" w:pos="0"/>
        </w:tabs>
        <w:ind w:firstLine="360"/>
        <w:rPr>
          <w:color w:val="403152" w:themeColor="accent4" w:themeShade="80"/>
          <w:spacing w:val="-6"/>
          <w:sz w:val="28"/>
          <w:szCs w:val="28"/>
        </w:rPr>
      </w:pPr>
    </w:p>
    <w:p w:rsidR="00ED17D5" w:rsidRDefault="00ED17D5" w:rsidP="00ED17D5">
      <w:pPr>
        <w:pStyle w:val="2"/>
        <w:tabs>
          <w:tab w:val="left" w:pos="0"/>
        </w:tabs>
        <w:ind w:firstLine="360"/>
        <w:rPr>
          <w:color w:val="403152" w:themeColor="accent4" w:themeShade="80"/>
          <w:spacing w:val="-6"/>
          <w:sz w:val="28"/>
          <w:szCs w:val="28"/>
        </w:rPr>
      </w:pPr>
    </w:p>
    <w:p w:rsidR="00ED17D5" w:rsidRDefault="00ED17D5" w:rsidP="00ED17D5">
      <w:pPr>
        <w:pStyle w:val="2"/>
        <w:tabs>
          <w:tab w:val="left" w:pos="0"/>
        </w:tabs>
        <w:ind w:firstLine="360"/>
        <w:rPr>
          <w:color w:val="403152" w:themeColor="accent4" w:themeShade="80"/>
          <w:spacing w:val="-6"/>
          <w:sz w:val="28"/>
          <w:szCs w:val="28"/>
        </w:rPr>
      </w:pPr>
    </w:p>
    <w:p w:rsidR="00ED17D5" w:rsidRDefault="00ED17D5" w:rsidP="00ED17D5">
      <w:pPr>
        <w:pStyle w:val="2"/>
        <w:tabs>
          <w:tab w:val="left" w:pos="0"/>
        </w:tabs>
        <w:ind w:firstLine="360"/>
        <w:rPr>
          <w:color w:val="403152" w:themeColor="accent4" w:themeShade="80"/>
          <w:spacing w:val="-6"/>
          <w:sz w:val="28"/>
          <w:szCs w:val="28"/>
        </w:rPr>
      </w:pPr>
    </w:p>
    <w:p w:rsidR="00ED17D5" w:rsidRDefault="00ED17D5" w:rsidP="00ED17D5">
      <w:pPr>
        <w:pStyle w:val="2"/>
        <w:tabs>
          <w:tab w:val="left" w:pos="0"/>
        </w:tabs>
        <w:ind w:firstLine="360"/>
        <w:rPr>
          <w:color w:val="403152" w:themeColor="accent4" w:themeShade="80"/>
          <w:spacing w:val="-6"/>
          <w:sz w:val="28"/>
          <w:szCs w:val="28"/>
        </w:rPr>
      </w:pPr>
    </w:p>
    <w:p w:rsidR="00ED17D5" w:rsidRDefault="00ED17D5" w:rsidP="00ED17D5">
      <w:pPr>
        <w:pStyle w:val="2"/>
        <w:tabs>
          <w:tab w:val="left" w:pos="0"/>
        </w:tabs>
        <w:ind w:firstLine="360"/>
        <w:rPr>
          <w:color w:val="403152" w:themeColor="accent4" w:themeShade="80"/>
          <w:spacing w:val="-6"/>
          <w:sz w:val="28"/>
          <w:szCs w:val="28"/>
        </w:rPr>
      </w:pPr>
    </w:p>
    <w:p w:rsidR="00ED17D5" w:rsidRDefault="00ED17D5" w:rsidP="00ED17D5">
      <w:pPr>
        <w:pStyle w:val="2"/>
        <w:tabs>
          <w:tab w:val="left" w:pos="0"/>
        </w:tabs>
        <w:ind w:firstLine="360"/>
        <w:rPr>
          <w:color w:val="403152" w:themeColor="accent4" w:themeShade="80"/>
          <w:spacing w:val="-6"/>
          <w:sz w:val="28"/>
          <w:szCs w:val="28"/>
        </w:rPr>
      </w:pPr>
    </w:p>
    <w:p w:rsidR="00ED17D5" w:rsidRDefault="00ED17D5" w:rsidP="00ED17D5">
      <w:pPr>
        <w:pStyle w:val="2"/>
        <w:tabs>
          <w:tab w:val="left" w:pos="0"/>
        </w:tabs>
        <w:ind w:firstLine="360"/>
        <w:rPr>
          <w:color w:val="403152" w:themeColor="accent4" w:themeShade="80"/>
          <w:spacing w:val="-6"/>
          <w:sz w:val="28"/>
          <w:szCs w:val="28"/>
        </w:rPr>
      </w:pPr>
    </w:p>
    <w:p w:rsidR="00ED17D5" w:rsidRDefault="00ED17D5" w:rsidP="00ED17D5">
      <w:pPr>
        <w:pStyle w:val="2"/>
        <w:tabs>
          <w:tab w:val="left" w:pos="0"/>
        </w:tabs>
        <w:ind w:firstLine="360"/>
        <w:rPr>
          <w:color w:val="403152" w:themeColor="accent4" w:themeShade="80"/>
          <w:spacing w:val="-6"/>
          <w:sz w:val="28"/>
          <w:szCs w:val="28"/>
        </w:rPr>
      </w:pPr>
    </w:p>
    <w:p w:rsidR="00ED17D5" w:rsidRDefault="00ED17D5" w:rsidP="00ED17D5">
      <w:pPr>
        <w:pStyle w:val="2"/>
        <w:tabs>
          <w:tab w:val="left" w:pos="0"/>
        </w:tabs>
        <w:ind w:firstLine="360"/>
        <w:rPr>
          <w:color w:val="403152" w:themeColor="accent4" w:themeShade="80"/>
          <w:spacing w:val="-6"/>
          <w:sz w:val="28"/>
          <w:szCs w:val="28"/>
        </w:rPr>
      </w:pPr>
    </w:p>
    <w:p w:rsidR="00ED17D5" w:rsidRDefault="00ED17D5" w:rsidP="00ED17D5">
      <w:pPr>
        <w:pStyle w:val="2"/>
        <w:tabs>
          <w:tab w:val="left" w:pos="0"/>
        </w:tabs>
        <w:ind w:firstLine="360"/>
        <w:rPr>
          <w:color w:val="403152" w:themeColor="accent4" w:themeShade="80"/>
          <w:spacing w:val="-6"/>
          <w:sz w:val="28"/>
          <w:szCs w:val="28"/>
        </w:rPr>
      </w:pPr>
    </w:p>
    <w:p w:rsidR="00934F0F" w:rsidRPr="00EF0E29" w:rsidRDefault="00934F0F" w:rsidP="00934F0F">
      <w:pPr>
        <w:rPr>
          <w:color w:val="403152" w:themeColor="accent4" w:themeShade="80"/>
          <w:sz w:val="28"/>
          <w:szCs w:val="28"/>
          <w:lang w:val="uk-UA"/>
        </w:rPr>
      </w:pPr>
    </w:p>
    <w:p w:rsidR="00934F0F" w:rsidRPr="00EF0E29" w:rsidRDefault="00ED17D5" w:rsidP="00934F0F">
      <w:pPr>
        <w:rPr>
          <w:b/>
          <w:color w:val="403152" w:themeColor="accent4" w:themeShade="80"/>
          <w:sz w:val="32"/>
          <w:szCs w:val="32"/>
          <w:lang w:val="uk-UA"/>
        </w:rPr>
      </w:pPr>
      <w:r>
        <w:rPr>
          <w:color w:val="403152" w:themeColor="accent4" w:themeShade="80"/>
          <w:sz w:val="28"/>
          <w:szCs w:val="28"/>
          <w:lang w:val="uk-UA"/>
        </w:rPr>
        <w:t>3.2</w:t>
      </w:r>
      <w:r w:rsidR="00934F0F" w:rsidRPr="00EF0E29">
        <w:rPr>
          <w:color w:val="403152" w:themeColor="accent4" w:themeShade="80"/>
          <w:sz w:val="28"/>
          <w:szCs w:val="28"/>
          <w:lang w:val="uk-UA"/>
        </w:rPr>
        <w:t xml:space="preserve"> </w:t>
      </w:r>
      <w:r w:rsidR="00934F0F" w:rsidRPr="00EF0E29">
        <w:rPr>
          <w:b/>
          <w:color w:val="403152" w:themeColor="accent4" w:themeShade="80"/>
          <w:sz w:val="32"/>
          <w:szCs w:val="32"/>
          <w:lang w:val="uk-UA"/>
        </w:rPr>
        <w:t>Відомості про пробну ділянку</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lang w:val="uk-UA"/>
        </w:rPr>
        <w:t xml:space="preserve">Розташування Широківського району Дніпропетровської області </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lang w:val="uk-UA"/>
        </w:rPr>
        <w:t xml:space="preserve">Які населені пункти входять с.Рози Люксембург, с.Трудолюбівка, </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lang w:val="uk-UA"/>
        </w:rPr>
        <w:t>с. Калинівка, с.Миролюбівка, с. Свистуново, с.Красний Під</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lang w:val="uk-UA"/>
        </w:rPr>
        <w:t xml:space="preserve">Приблизний розмір території в </w:t>
      </w:r>
      <w:smartTag w:uri="urn:schemas-microsoft-com:office:smarttags" w:element="metricconverter">
        <w:smartTagPr>
          <w:attr w:name="ProductID" w:val="10900 га"/>
        </w:smartTagPr>
        <w:r w:rsidRPr="00EF0E29">
          <w:rPr>
            <w:color w:val="403152" w:themeColor="accent4" w:themeShade="80"/>
            <w:sz w:val="28"/>
            <w:szCs w:val="28"/>
            <w:lang w:val="uk-UA"/>
          </w:rPr>
          <w:t>10900 га</w:t>
        </w:r>
      </w:smartTag>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lang w:val="uk-UA"/>
        </w:rPr>
        <w:t xml:space="preserve">Спостерігач учасники </w:t>
      </w:r>
      <w:r w:rsidR="00B23A96" w:rsidRPr="00EF0E29">
        <w:rPr>
          <w:color w:val="403152" w:themeColor="accent4" w:themeShade="80"/>
          <w:sz w:val="28"/>
          <w:szCs w:val="28"/>
          <w:lang w:val="uk-UA"/>
        </w:rPr>
        <w:t>еколого-краєзнавч</w:t>
      </w:r>
      <w:r w:rsidRPr="00EF0E29">
        <w:rPr>
          <w:color w:val="403152" w:themeColor="accent4" w:themeShade="80"/>
          <w:sz w:val="28"/>
          <w:szCs w:val="28"/>
          <w:lang w:val="uk-UA"/>
        </w:rPr>
        <w:t>ого гуртка</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lang w:val="uk-UA"/>
        </w:rPr>
        <w:t xml:space="preserve">Адреса Калинівська сзш Широківського району Дніпропетровської області </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lang w:val="uk-UA"/>
        </w:rPr>
        <w:t>вул. Шкільна 28</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lang w:val="uk-UA"/>
        </w:rPr>
        <w:t>Схема розташування пробної ділянки</w:t>
      </w:r>
    </w:p>
    <w:p w:rsidR="00934F0F" w:rsidRPr="00EF0E29" w:rsidRDefault="00934F0F" w:rsidP="00934F0F">
      <w:pPr>
        <w:rPr>
          <w:color w:val="403152" w:themeColor="accent4" w:themeShade="80"/>
          <w:sz w:val="28"/>
          <w:szCs w:val="28"/>
        </w:rPr>
      </w:pPr>
      <w:r w:rsidRPr="00EF0E29">
        <w:rPr>
          <w:color w:val="403152" w:themeColor="accent4" w:themeShade="80"/>
          <w:sz w:val="28"/>
          <w:szCs w:val="28"/>
        </w:rPr>
        <w:t>II. Основна інформація</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 xml:space="preserve">Загальна кількість заселених гнізд </w:t>
      </w:r>
      <w:r w:rsidRPr="00EF0E29">
        <w:rPr>
          <w:color w:val="403152" w:themeColor="accent4" w:themeShade="80"/>
          <w:sz w:val="28"/>
          <w:szCs w:val="28"/>
          <w:lang w:val="uk-UA"/>
        </w:rPr>
        <w:t>- 3</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 xml:space="preserve">Кількість заселених гнізд, у яких виросли пташенята </w:t>
      </w:r>
      <w:r w:rsidRPr="00EF0E29">
        <w:rPr>
          <w:color w:val="403152" w:themeColor="accent4" w:themeShade="80"/>
          <w:sz w:val="28"/>
          <w:szCs w:val="28"/>
          <w:lang w:val="uk-UA"/>
        </w:rPr>
        <w:t>- 3</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 xml:space="preserve">Кількість заселених гнізд, у яких не виросло жодного пташеняти </w:t>
      </w:r>
      <w:r w:rsidRPr="00EF0E29">
        <w:rPr>
          <w:color w:val="403152" w:themeColor="accent4" w:themeShade="80"/>
          <w:sz w:val="28"/>
          <w:szCs w:val="28"/>
          <w:lang w:val="uk-UA"/>
        </w:rPr>
        <w:t xml:space="preserve"> -------</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 xml:space="preserve">Кількість заселених гнізд з невідомим результатом гніздування </w:t>
      </w:r>
      <w:r w:rsidRPr="00EF0E29">
        <w:rPr>
          <w:color w:val="403152" w:themeColor="accent4" w:themeShade="80"/>
          <w:sz w:val="28"/>
          <w:szCs w:val="28"/>
          <w:lang w:val="uk-UA"/>
        </w:rPr>
        <w:t>-----</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Кількість незаселених гнізд, які відвідувалися лелеками:</w:t>
      </w:r>
      <w:r w:rsidRPr="00EF0E29">
        <w:rPr>
          <w:color w:val="403152" w:themeColor="accent4" w:themeShade="80"/>
          <w:sz w:val="28"/>
          <w:szCs w:val="28"/>
          <w:lang w:val="uk-UA"/>
        </w:rPr>
        <w:t>-------</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 xml:space="preserve">Загальна кількість пташенят </w:t>
      </w:r>
      <w:r w:rsidR="00B23A96" w:rsidRPr="00EF0E29">
        <w:rPr>
          <w:color w:val="403152" w:themeColor="accent4" w:themeShade="80"/>
          <w:sz w:val="28"/>
          <w:szCs w:val="28"/>
          <w:lang w:val="uk-UA"/>
        </w:rPr>
        <w:t>- 10</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 xml:space="preserve">Кількість гнізд, у яких було </w:t>
      </w:r>
      <w:proofErr w:type="gramStart"/>
      <w:r w:rsidRPr="00EF0E29">
        <w:rPr>
          <w:color w:val="403152" w:themeColor="accent4" w:themeShade="80"/>
          <w:sz w:val="28"/>
          <w:szCs w:val="28"/>
        </w:rPr>
        <w:t>ст</w:t>
      </w:r>
      <w:proofErr w:type="gramEnd"/>
      <w:r w:rsidRPr="00EF0E29">
        <w:rPr>
          <w:color w:val="403152" w:themeColor="accent4" w:themeShade="80"/>
          <w:sz w:val="28"/>
          <w:szCs w:val="28"/>
        </w:rPr>
        <w:t>ільки дорослих пташенят:</w:t>
      </w:r>
      <w:r w:rsidR="00B23A96" w:rsidRPr="00EF0E29">
        <w:rPr>
          <w:color w:val="403152" w:themeColor="accent4" w:themeShade="80"/>
          <w:sz w:val="28"/>
          <w:szCs w:val="28"/>
          <w:lang w:val="uk-UA"/>
        </w:rPr>
        <w:t xml:space="preserve"> 2</w:t>
      </w:r>
      <w:r w:rsidRPr="00EF0E29">
        <w:rPr>
          <w:color w:val="403152" w:themeColor="accent4" w:themeShade="80"/>
          <w:sz w:val="28"/>
          <w:szCs w:val="28"/>
          <w:lang w:val="uk-UA"/>
        </w:rPr>
        <w:t xml:space="preserve"> по3</w:t>
      </w:r>
    </w:p>
    <w:p w:rsidR="00B23A96" w:rsidRPr="00EF0E29" w:rsidRDefault="00B23A96" w:rsidP="00B23A96">
      <w:pPr>
        <w:tabs>
          <w:tab w:val="left" w:pos="6930"/>
        </w:tabs>
        <w:rPr>
          <w:color w:val="403152" w:themeColor="accent4" w:themeShade="80"/>
          <w:sz w:val="28"/>
          <w:szCs w:val="28"/>
          <w:lang w:val="uk-UA"/>
        </w:rPr>
      </w:pPr>
      <w:r w:rsidRPr="00EF0E29">
        <w:rPr>
          <w:color w:val="403152" w:themeColor="accent4" w:themeShade="80"/>
          <w:sz w:val="28"/>
          <w:szCs w:val="28"/>
          <w:lang w:val="uk-UA"/>
        </w:rPr>
        <w:tab/>
        <w:t>1 по 4</w:t>
      </w:r>
    </w:p>
    <w:p w:rsidR="00934F0F" w:rsidRPr="00EF0E29" w:rsidRDefault="00934F0F" w:rsidP="00934F0F">
      <w:pPr>
        <w:rPr>
          <w:color w:val="403152" w:themeColor="accent4" w:themeShade="80"/>
          <w:sz w:val="28"/>
          <w:szCs w:val="28"/>
        </w:rPr>
      </w:pPr>
      <w:r w:rsidRPr="00EF0E29">
        <w:rPr>
          <w:color w:val="403152" w:themeColor="accent4" w:themeShade="80"/>
          <w:sz w:val="28"/>
          <w:szCs w:val="28"/>
        </w:rPr>
        <w:t>III. Додаткова інформація</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 xml:space="preserve">Дати прильоту та останнього спостереження </w:t>
      </w:r>
      <w:r w:rsidR="00B23A96" w:rsidRPr="00EF0E29">
        <w:rPr>
          <w:color w:val="403152" w:themeColor="accent4" w:themeShade="80"/>
          <w:sz w:val="28"/>
          <w:szCs w:val="28"/>
          <w:lang w:val="uk-UA"/>
        </w:rPr>
        <w:t>- 16 числа березня 2012</w:t>
      </w:r>
    </w:p>
    <w:p w:rsidR="00B23A96" w:rsidRPr="00EF0E29" w:rsidRDefault="00B23A96" w:rsidP="00B23A96">
      <w:pPr>
        <w:tabs>
          <w:tab w:val="left" w:pos="5745"/>
        </w:tabs>
        <w:rPr>
          <w:color w:val="403152" w:themeColor="accent4" w:themeShade="80"/>
          <w:sz w:val="28"/>
          <w:szCs w:val="28"/>
          <w:lang w:val="uk-UA"/>
        </w:rPr>
      </w:pPr>
      <w:r w:rsidRPr="00EF0E29">
        <w:rPr>
          <w:color w:val="403152" w:themeColor="accent4" w:themeShade="80"/>
          <w:sz w:val="28"/>
          <w:szCs w:val="28"/>
        </w:rPr>
        <w:tab/>
      </w:r>
      <w:r w:rsidRPr="00EF0E29">
        <w:rPr>
          <w:color w:val="403152" w:themeColor="accent4" w:themeShade="80"/>
          <w:sz w:val="28"/>
          <w:szCs w:val="28"/>
          <w:lang w:val="uk-UA"/>
        </w:rPr>
        <w:t>27 числа вересня 2012</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 xml:space="preserve">Початок насиджування </w:t>
      </w:r>
      <w:r w:rsidRPr="00EF0E29">
        <w:rPr>
          <w:color w:val="403152" w:themeColor="accent4" w:themeShade="80"/>
          <w:sz w:val="28"/>
          <w:szCs w:val="28"/>
          <w:lang w:val="uk-UA"/>
        </w:rPr>
        <w:t xml:space="preserve"> </w:t>
      </w:r>
      <w:r w:rsidR="00B23A96" w:rsidRPr="00EF0E29">
        <w:rPr>
          <w:color w:val="403152" w:themeColor="accent4" w:themeShade="80"/>
          <w:sz w:val="28"/>
          <w:szCs w:val="28"/>
          <w:lang w:val="uk-UA"/>
        </w:rPr>
        <w:t>20 числа березня 2012</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lang w:val="uk-UA"/>
        </w:rPr>
        <w:t>Виліт пташенят з гнізда інформація неточна зі слів місцевих жителів</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rPr>
        <w:t xml:space="preserve">Випадки загибелі дорослих лелек та пташенят </w:t>
      </w:r>
      <w:r w:rsidRPr="00EF0E29">
        <w:rPr>
          <w:color w:val="403152" w:themeColor="accent4" w:themeShade="80"/>
          <w:sz w:val="28"/>
          <w:szCs w:val="28"/>
          <w:lang w:val="uk-UA"/>
        </w:rPr>
        <w:t>--------</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lang w:val="uk-UA"/>
        </w:rPr>
        <w:t>Випадки зимівлі ------------</w:t>
      </w: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lang w:val="uk-UA"/>
        </w:rPr>
        <w:t xml:space="preserve">Дата </w:t>
      </w:r>
      <w:r w:rsidR="00B23A96" w:rsidRPr="00EF0E29">
        <w:rPr>
          <w:color w:val="403152" w:themeColor="accent4" w:themeShade="80"/>
          <w:sz w:val="28"/>
          <w:szCs w:val="28"/>
          <w:lang w:val="uk-UA"/>
        </w:rPr>
        <w:t>3.10.2012</w:t>
      </w:r>
      <w:r w:rsidRPr="00EF0E29">
        <w:rPr>
          <w:color w:val="403152" w:themeColor="accent4" w:themeShade="80"/>
          <w:sz w:val="28"/>
          <w:szCs w:val="28"/>
          <w:lang w:val="uk-UA"/>
        </w:rPr>
        <w:t xml:space="preserve"> р.</w:t>
      </w: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rFonts w:ascii="Monotype Corsiva" w:hAnsi="Monotype Corsiva"/>
          <w:color w:val="403152" w:themeColor="accent4" w:themeShade="80"/>
          <w:sz w:val="52"/>
          <w:szCs w:val="52"/>
          <w:lang w:val="uk-UA"/>
        </w:rPr>
      </w:pPr>
    </w:p>
    <w:p w:rsidR="00934F0F" w:rsidRPr="00ED17D5" w:rsidRDefault="00ED17D5" w:rsidP="00934F0F">
      <w:pPr>
        <w:jc w:val="center"/>
        <w:rPr>
          <w:b/>
          <w:bCs/>
          <w:caps/>
          <w:color w:val="403152" w:themeColor="accent4" w:themeShade="80"/>
          <w:sz w:val="32"/>
          <w:szCs w:val="32"/>
          <w:lang w:val="uk-UA"/>
        </w:rPr>
      </w:pPr>
      <w:r w:rsidRPr="00ED17D5">
        <w:rPr>
          <w:b/>
          <w:bCs/>
          <w:caps/>
          <w:color w:val="403152" w:themeColor="accent4" w:themeShade="80"/>
          <w:sz w:val="32"/>
          <w:szCs w:val="32"/>
          <w:lang w:val="uk-UA"/>
        </w:rPr>
        <w:lastRenderedPageBreak/>
        <w:t>3.3</w:t>
      </w:r>
      <w:r w:rsidR="00934F0F" w:rsidRPr="00ED17D5">
        <w:rPr>
          <w:b/>
          <w:bCs/>
          <w:caps/>
          <w:color w:val="403152" w:themeColor="accent4" w:themeShade="80"/>
          <w:sz w:val="32"/>
          <w:szCs w:val="32"/>
          <w:lang w:val="uk-UA"/>
        </w:rPr>
        <w:t>Анкета інвентаризації гнізд білого лелеки</w:t>
      </w:r>
    </w:p>
    <w:p w:rsidR="00934F0F" w:rsidRPr="00EF0E29" w:rsidRDefault="00934F0F" w:rsidP="00934F0F">
      <w:pPr>
        <w:rPr>
          <w:color w:val="403152" w:themeColor="accent4" w:themeShade="80"/>
          <w:lang w:val="uk-UA"/>
        </w:rPr>
      </w:pPr>
    </w:p>
    <w:tbl>
      <w:tblPr>
        <w:tblW w:w="0" w:type="auto"/>
        <w:jc w:val="center"/>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1"/>
        <w:gridCol w:w="3041"/>
        <w:gridCol w:w="2129"/>
        <w:gridCol w:w="2332"/>
      </w:tblGrid>
      <w:tr w:rsidR="00934F0F" w:rsidRPr="00EF0E29" w:rsidTr="00F46E0D">
        <w:trPr>
          <w:cantSplit/>
          <w:jc w:val="center"/>
        </w:trPr>
        <w:tc>
          <w:tcPr>
            <w:tcW w:w="2110" w:type="dxa"/>
            <w:vAlign w:val="center"/>
          </w:tcPr>
          <w:p w:rsidR="00934F0F" w:rsidRPr="00EF0E29" w:rsidRDefault="00934F0F" w:rsidP="00F46E0D">
            <w:pPr>
              <w:pStyle w:val="2"/>
              <w:tabs>
                <w:tab w:val="left" w:pos="0"/>
              </w:tabs>
              <w:ind w:firstLine="0"/>
              <w:rPr>
                <w:b/>
                <w:color w:val="403152" w:themeColor="accent4" w:themeShade="80"/>
              </w:rPr>
            </w:pPr>
            <w:r w:rsidRPr="00EF0E29">
              <w:rPr>
                <w:b/>
                <w:color w:val="403152" w:themeColor="accent4" w:themeShade="80"/>
              </w:rPr>
              <w:br w:type="page"/>
              <w:t>Рік</w:t>
            </w:r>
          </w:p>
        </w:tc>
        <w:tc>
          <w:tcPr>
            <w:tcW w:w="3074" w:type="dxa"/>
          </w:tcPr>
          <w:p w:rsidR="00934F0F" w:rsidRPr="00EF0E29" w:rsidRDefault="00934F0F" w:rsidP="00F46E0D">
            <w:pPr>
              <w:pStyle w:val="2"/>
              <w:tabs>
                <w:tab w:val="left" w:pos="0"/>
              </w:tabs>
              <w:ind w:firstLine="0"/>
              <w:rPr>
                <w:b/>
                <w:color w:val="403152" w:themeColor="accent4" w:themeShade="80"/>
              </w:rPr>
            </w:pPr>
            <w:r w:rsidRPr="00EF0E29">
              <w:rPr>
                <w:b/>
                <w:color w:val="403152" w:themeColor="accent4" w:themeShade="80"/>
              </w:rPr>
              <w:t>201</w:t>
            </w:r>
            <w:r w:rsidR="00B23A96" w:rsidRPr="00EF0E29">
              <w:rPr>
                <w:b/>
                <w:color w:val="403152" w:themeColor="accent4" w:themeShade="80"/>
              </w:rPr>
              <w:t>2</w:t>
            </w:r>
          </w:p>
        </w:tc>
        <w:tc>
          <w:tcPr>
            <w:tcW w:w="2146" w:type="dxa"/>
            <w:vAlign w:val="center"/>
          </w:tcPr>
          <w:p w:rsidR="00934F0F" w:rsidRPr="00EF0E29" w:rsidRDefault="00934F0F" w:rsidP="00F46E0D">
            <w:pPr>
              <w:pStyle w:val="2"/>
              <w:tabs>
                <w:tab w:val="left" w:pos="0"/>
              </w:tabs>
              <w:ind w:firstLine="0"/>
              <w:rPr>
                <w:b/>
                <w:color w:val="403152" w:themeColor="accent4" w:themeShade="80"/>
              </w:rPr>
            </w:pPr>
            <w:r w:rsidRPr="00EF0E29">
              <w:rPr>
                <w:b/>
                <w:color w:val="403152" w:themeColor="accent4" w:themeShade="80"/>
              </w:rPr>
              <w:t>Населений пункт</w:t>
            </w:r>
          </w:p>
        </w:tc>
        <w:tc>
          <w:tcPr>
            <w:tcW w:w="2332" w:type="dxa"/>
          </w:tcPr>
          <w:p w:rsidR="00934F0F" w:rsidRPr="00EF0E29" w:rsidRDefault="00934F0F" w:rsidP="00F46E0D">
            <w:pPr>
              <w:pStyle w:val="2"/>
              <w:tabs>
                <w:tab w:val="left" w:pos="0"/>
              </w:tabs>
              <w:ind w:firstLine="0"/>
              <w:rPr>
                <w:b/>
                <w:color w:val="403152" w:themeColor="accent4" w:themeShade="80"/>
              </w:rPr>
            </w:pPr>
            <w:r w:rsidRPr="00EF0E29">
              <w:rPr>
                <w:b/>
                <w:color w:val="403152" w:themeColor="accent4" w:themeShade="80"/>
              </w:rPr>
              <w:t>с.Рози Люксембург</w:t>
            </w:r>
          </w:p>
        </w:tc>
      </w:tr>
      <w:tr w:rsidR="00934F0F" w:rsidRPr="00EF0E29" w:rsidTr="00F46E0D">
        <w:trPr>
          <w:cantSplit/>
          <w:trHeight w:val="161"/>
          <w:jc w:val="center"/>
        </w:trPr>
        <w:tc>
          <w:tcPr>
            <w:tcW w:w="2110" w:type="dxa"/>
            <w:vMerge w:val="restart"/>
            <w:vAlign w:val="center"/>
          </w:tcPr>
          <w:p w:rsidR="00934F0F" w:rsidRPr="00EF0E29" w:rsidRDefault="00934F0F" w:rsidP="00F46E0D">
            <w:pPr>
              <w:pStyle w:val="2"/>
              <w:tabs>
                <w:tab w:val="left" w:pos="0"/>
              </w:tabs>
              <w:ind w:firstLine="0"/>
              <w:jc w:val="left"/>
              <w:rPr>
                <w:b/>
                <w:color w:val="403152" w:themeColor="accent4" w:themeShade="80"/>
              </w:rPr>
            </w:pPr>
            <w:r w:rsidRPr="00EF0E29">
              <w:rPr>
                <w:b/>
                <w:color w:val="403152" w:themeColor="accent4" w:themeShade="80"/>
              </w:rPr>
              <w:t>Ім’я та прізвище вчителя, назва та адреса школи</w:t>
            </w:r>
          </w:p>
        </w:tc>
        <w:tc>
          <w:tcPr>
            <w:tcW w:w="3074" w:type="dxa"/>
            <w:vMerge w:val="restart"/>
          </w:tcPr>
          <w:p w:rsidR="00934F0F" w:rsidRPr="00EF0E29" w:rsidRDefault="00934F0F" w:rsidP="00F46E0D">
            <w:pPr>
              <w:pStyle w:val="2"/>
              <w:tabs>
                <w:tab w:val="left" w:pos="0"/>
              </w:tabs>
              <w:ind w:firstLine="0"/>
              <w:jc w:val="left"/>
              <w:rPr>
                <w:b/>
                <w:color w:val="403152" w:themeColor="accent4" w:themeShade="80"/>
              </w:rPr>
            </w:pPr>
            <w:r w:rsidRPr="00EF0E29">
              <w:rPr>
                <w:b/>
                <w:color w:val="403152" w:themeColor="accent4" w:themeShade="80"/>
              </w:rPr>
              <w:t xml:space="preserve">Розумна Ірина Миколаївна, Калинівська сзш </w:t>
            </w:r>
          </w:p>
        </w:tc>
        <w:tc>
          <w:tcPr>
            <w:tcW w:w="2146" w:type="dxa"/>
            <w:vAlign w:val="center"/>
          </w:tcPr>
          <w:p w:rsidR="00934F0F" w:rsidRPr="00EF0E29" w:rsidRDefault="00934F0F" w:rsidP="00F46E0D">
            <w:pPr>
              <w:pStyle w:val="2"/>
              <w:tabs>
                <w:tab w:val="left" w:pos="0"/>
              </w:tabs>
              <w:ind w:firstLine="0"/>
              <w:jc w:val="left"/>
              <w:rPr>
                <w:b/>
                <w:color w:val="403152" w:themeColor="accent4" w:themeShade="80"/>
              </w:rPr>
            </w:pPr>
            <w:r w:rsidRPr="00EF0E29">
              <w:rPr>
                <w:b/>
                <w:color w:val="403152" w:themeColor="accent4" w:themeShade="80"/>
              </w:rPr>
              <w:t>Район</w:t>
            </w:r>
          </w:p>
        </w:tc>
        <w:tc>
          <w:tcPr>
            <w:tcW w:w="2332" w:type="dxa"/>
          </w:tcPr>
          <w:p w:rsidR="00934F0F" w:rsidRPr="00EF0E29" w:rsidRDefault="00934F0F" w:rsidP="00F46E0D">
            <w:pPr>
              <w:pStyle w:val="2"/>
              <w:tabs>
                <w:tab w:val="left" w:pos="0"/>
              </w:tabs>
              <w:ind w:firstLine="0"/>
              <w:jc w:val="left"/>
              <w:rPr>
                <w:b/>
                <w:color w:val="403152" w:themeColor="accent4" w:themeShade="80"/>
              </w:rPr>
            </w:pPr>
            <w:r w:rsidRPr="00EF0E29">
              <w:rPr>
                <w:b/>
                <w:color w:val="403152" w:themeColor="accent4" w:themeShade="80"/>
              </w:rPr>
              <w:t>Широківський</w:t>
            </w:r>
          </w:p>
        </w:tc>
      </w:tr>
      <w:tr w:rsidR="00934F0F" w:rsidRPr="00EF0E29" w:rsidTr="00F46E0D">
        <w:trPr>
          <w:cantSplit/>
          <w:trHeight w:val="680"/>
          <w:jc w:val="center"/>
        </w:trPr>
        <w:tc>
          <w:tcPr>
            <w:tcW w:w="2110" w:type="dxa"/>
            <w:vMerge/>
          </w:tcPr>
          <w:p w:rsidR="00934F0F" w:rsidRPr="00EF0E29" w:rsidRDefault="00934F0F" w:rsidP="00F46E0D">
            <w:pPr>
              <w:pStyle w:val="2"/>
              <w:tabs>
                <w:tab w:val="left" w:pos="0"/>
              </w:tabs>
              <w:ind w:firstLine="0"/>
              <w:jc w:val="left"/>
              <w:rPr>
                <w:b/>
                <w:color w:val="403152" w:themeColor="accent4" w:themeShade="80"/>
              </w:rPr>
            </w:pPr>
          </w:p>
        </w:tc>
        <w:tc>
          <w:tcPr>
            <w:tcW w:w="3074" w:type="dxa"/>
            <w:vMerge/>
          </w:tcPr>
          <w:p w:rsidR="00934F0F" w:rsidRPr="00EF0E29" w:rsidRDefault="00934F0F" w:rsidP="00F46E0D">
            <w:pPr>
              <w:pStyle w:val="2"/>
              <w:tabs>
                <w:tab w:val="left" w:pos="0"/>
              </w:tabs>
              <w:ind w:firstLine="0"/>
              <w:jc w:val="left"/>
              <w:rPr>
                <w:b/>
                <w:color w:val="403152" w:themeColor="accent4" w:themeShade="80"/>
              </w:rPr>
            </w:pPr>
          </w:p>
        </w:tc>
        <w:tc>
          <w:tcPr>
            <w:tcW w:w="2146" w:type="dxa"/>
            <w:vAlign w:val="center"/>
          </w:tcPr>
          <w:p w:rsidR="00934F0F" w:rsidRPr="00EF0E29" w:rsidRDefault="00934F0F" w:rsidP="00F46E0D">
            <w:pPr>
              <w:pStyle w:val="2"/>
              <w:tabs>
                <w:tab w:val="left" w:pos="0"/>
              </w:tabs>
              <w:ind w:firstLine="0"/>
              <w:jc w:val="left"/>
              <w:rPr>
                <w:b/>
                <w:color w:val="403152" w:themeColor="accent4" w:themeShade="80"/>
              </w:rPr>
            </w:pPr>
            <w:r w:rsidRPr="00EF0E29">
              <w:rPr>
                <w:b/>
                <w:color w:val="403152" w:themeColor="accent4" w:themeShade="80"/>
              </w:rPr>
              <w:t>Область</w:t>
            </w:r>
          </w:p>
        </w:tc>
        <w:tc>
          <w:tcPr>
            <w:tcW w:w="2335" w:type="dxa"/>
          </w:tcPr>
          <w:p w:rsidR="00934F0F" w:rsidRPr="00EF0E29" w:rsidRDefault="00934F0F" w:rsidP="00F46E0D">
            <w:pPr>
              <w:pStyle w:val="2"/>
              <w:tabs>
                <w:tab w:val="left" w:pos="0"/>
              </w:tabs>
              <w:ind w:firstLine="0"/>
              <w:jc w:val="left"/>
              <w:rPr>
                <w:b/>
                <w:color w:val="403152" w:themeColor="accent4" w:themeShade="80"/>
              </w:rPr>
            </w:pPr>
            <w:r w:rsidRPr="00EF0E29">
              <w:rPr>
                <w:b/>
                <w:color w:val="403152" w:themeColor="accent4" w:themeShade="80"/>
              </w:rPr>
              <w:t>Дніпропетровська</w:t>
            </w:r>
          </w:p>
        </w:tc>
      </w:tr>
    </w:tbl>
    <w:p w:rsidR="00934F0F" w:rsidRPr="00EF0E29" w:rsidRDefault="00934F0F" w:rsidP="00934F0F">
      <w:pPr>
        <w:rPr>
          <w:color w:val="403152" w:themeColor="accent4" w:themeShade="80"/>
          <w:sz w:val="16"/>
          <w:lang w:val="uk-UA"/>
        </w:rPr>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5"/>
        <w:gridCol w:w="1590"/>
        <w:gridCol w:w="1808"/>
        <w:gridCol w:w="1539"/>
        <w:gridCol w:w="1541"/>
        <w:gridCol w:w="1572"/>
      </w:tblGrid>
      <w:tr w:rsidR="00934F0F" w:rsidRPr="00EF0E29" w:rsidTr="00F46E0D">
        <w:trPr>
          <w:trHeight w:val="75"/>
          <w:jc w:val="center"/>
        </w:trPr>
        <w:tc>
          <w:tcPr>
            <w:tcW w:w="1585" w:type="dxa"/>
            <w:vAlign w:val="center"/>
          </w:tcPr>
          <w:p w:rsidR="00934F0F" w:rsidRPr="00EF0E29" w:rsidRDefault="00934F0F" w:rsidP="00F46E0D">
            <w:pPr>
              <w:pStyle w:val="2"/>
              <w:tabs>
                <w:tab w:val="left" w:pos="0"/>
              </w:tabs>
              <w:ind w:firstLine="0"/>
              <w:jc w:val="center"/>
              <w:rPr>
                <w:b/>
                <w:color w:val="403152" w:themeColor="accent4" w:themeShade="80"/>
              </w:rPr>
            </w:pPr>
            <w:r w:rsidRPr="00EF0E29">
              <w:rPr>
                <w:b/>
                <w:color w:val="403152" w:themeColor="accent4" w:themeShade="80"/>
              </w:rPr>
              <w:t>Місцевість і дата обліку</w:t>
            </w:r>
          </w:p>
        </w:tc>
        <w:tc>
          <w:tcPr>
            <w:tcW w:w="1590" w:type="dxa"/>
            <w:vAlign w:val="center"/>
          </w:tcPr>
          <w:p w:rsidR="00934F0F" w:rsidRPr="00EF0E29" w:rsidRDefault="00934F0F" w:rsidP="00F46E0D">
            <w:pPr>
              <w:pStyle w:val="2"/>
              <w:tabs>
                <w:tab w:val="left" w:pos="0"/>
              </w:tabs>
              <w:ind w:firstLine="0"/>
              <w:jc w:val="center"/>
              <w:rPr>
                <w:b/>
                <w:color w:val="403152" w:themeColor="accent4" w:themeShade="80"/>
              </w:rPr>
            </w:pPr>
            <w:r w:rsidRPr="00EF0E29">
              <w:rPr>
                <w:b/>
                <w:color w:val="403152" w:themeColor="accent4" w:themeShade="80"/>
              </w:rPr>
              <w:t>Успішність гніздування (код)</w:t>
            </w:r>
          </w:p>
        </w:tc>
        <w:tc>
          <w:tcPr>
            <w:tcW w:w="1808" w:type="dxa"/>
            <w:vAlign w:val="center"/>
          </w:tcPr>
          <w:p w:rsidR="00934F0F" w:rsidRPr="00EF0E29" w:rsidRDefault="00934F0F" w:rsidP="00F46E0D">
            <w:pPr>
              <w:pStyle w:val="2"/>
              <w:tabs>
                <w:tab w:val="left" w:pos="0"/>
              </w:tabs>
              <w:ind w:firstLine="0"/>
              <w:jc w:val="center"/>
              <w:rPr>
                <w:b/>
                <w:color w:val="403152" w:themeColor="accent4" w:themeShade="80"/>
              </w:rPr>
            </w:pPr>
            <w:r w:rsidRPr="00EF0E29">
              <w:rPr>
                <w:b/>
                <w:color w:val="403152" w:themeColor="accent4" w:themeShade="80"/>
              </w:rPr>
              <w:t>Розташування гнізда</w:t>
            </w:r>
          </w:p>
        </w:tc>
        <w:tc>
          <w:tcPr>
            <w:tcW w:w="1539" w:type="dxa"/>
            <w:vAlign w:val="center"/>
          </w:tcPr>
          <w:p w:rsidR="00934F0F" w:rsidRPr="00EF0E29" w:rsidRDefault="00934F0F" w:rsidP="00F46E0D">
            <w:pPr>
              <w:pStyle w:val="2"/>
              <w:tabs>
                <w:tab w:val="left" w:pos="0"/>
              </w:tabs>
              <w:ind w:firstLine="0"/>
              <w:jc w:val="center"/>
              <w:rPr>
                <w:b/>
                <w:color w:val="403152" w:themeColor="accent4" w:themeShade="80"/>
              </w:rPr>
            </w:pPr>
            <w:r w:rsidRPr="00EF0E29">
              <w:rPr>
                <w:b/>
                <w:color w:val="403152" w:themeColor="accent4" w:themeShade="80"/>
              </w:rPr>
              <w:t>Стан гнізда</w:t>
            </w:r>
          </w:p>
        </w:tc>
        <w:tc>
          <w:tcPr>
            <w:tcW w:w="1541" w:type="dxa"/>
            <w:vAlign w:val="center"/>
          </w:tcPr>
          <w:p w:rsidR="00934F0F" w:rsidRPr="00EF0E29" w:rsidRDefault="00934F0F" w:rsidP="00F46E0D">
            <w:pPr>
              <w:pStyle w:val="2"/>
              <w:tabs>
                <w:tab w:val="left" w:pos="0"/>
              </w:tabs>
              <w:ind w:firstLine="0"/>
              <w:jc w:val="center"/>
              <w:rPr>
                <w:b/>
                <w:color w:val="403152" w:themeColor="accent4" w:themeShade="80"/>
              </w:rPr>
            </w:pPr>
            <w:r w:rsidRPr="00EF0E29">
              <w:rPr>
                <w:b/>
                <w:color w:val="403152" w:themeColor="accent4" w:themeShade="80"/>
              </w:rPr>
              <w:t>Відстань від забудови</w:t>
            </w:r>
          </w:p>
        </w:tc>
        <w:tc>
          <w:tcPr>
            <w:tcW w:w="1572" w:type="dxa"/>
            <w:vAlign w:val="center"/>
          </w:tcPr>
          <w:p w:rsidR="00934F0F" w:rsidRPr="00EF0E29" w:rsidRDefault="00934F0F" w:rsidP="00F46E0D">
            <w:pPr>
              <w:pStyle w:val="2"/>
              <w:tabs>
                <w:tab w:val="left" w:pos="0"/>
              </w:tabs>
              <w:ind w:firstLine="0"/>
              <w:jc w:val="center"/>
              <w:rPr>
                <w:b/>
                <w:color w:val="403152" w:themeColor="accent4" w:themeShade="80"/>
              </w:rPr>
            </w:pPr>
            <w:r w:rsidRPr="00EF0E29">
              <w:rPr>
                <w:b/>
                <w:color w:val="403152" w:themeColor="accent4" w:themeShade="80"/>
              </w:rPr>
              <w:t>Примітки</w:t>
            </w:r>
          </w:p>
        </w:tc>
      </w:tr>
      <w:tr w:rsidR="00934F0F" w:rsidRPr="00EF0E29" w:rsidTr="00F46E0D">
        <w:trPr>
          <w:cantSplit/>
          <w:trHeight w:val="26"/>
          <w:jc w:val="center"/>
        </w:trPr>
        <w:tc>
          <w:tcPr>
            <w:tcW w:w="9635" w:type="dxa"/>
            <w:gridSpan w:val="6"/>
          </w:tcPr>
          <w:p w:rsidR="00934F0F" w:rsidRPr="00EF0E29" w:rsidRDefault="00934F0F" w:rsidP="00F46E0D">
            <w:pPr>
              <w:pStyle w:val="2"/>
              <w:tabs>
                <w:tab w:val="left" w:pos="0"/>
              </w:tabs>
              <w:ind w:firstLine="0"/>
              <w:jc w:val="center"/>
              <w:rPr>
                <w:b/>
                <w:color w:val="403152" w:themeColor="accent4" w:themeShade="80"/>
              </w:rPr>
            </w:pPr>
            <w:r w:rsidRPr="00EF0E29">
              <w:rPr>
                <w:b/>
                <w:color w:val="403152" w:themeColor="accent4" w:themeShade="80"/>
              </w:rPr>
              <w:t>Слід вписати всі населені пункти, навіть ті де гнізда не відмічені</w:t>
            </w:r>
          </w:p>
        </w:tc>
      </w:tr>
      <w:tr w:rsidR="00934F0F" w:rsidRPr="00EF0E29" w:rsidTr="00F46E0D">
        <w:trPr>
          <w:trHeight w:val="3255"/>
          <w:jc w:val="center"/>
        </w:trPr>
        <w:tc>
          <w:tcPr>
            <w:tcW w:w="1585" w:type="dxa"/>
          </w:tcPr>
          <w:p w:rsidR="00934F0F" w:rsidRPr="00EF0E29" w:rsidRDefault="00934F0F" w:rsidP="00F46E0D">
            <w:pPr>
              <w:pStyle w:val="2"/>
              <w:tabs>
                <w:tab w:val="left" w:pos="0"/>
              </w:tabs>
              <w:ind w:firstLine="0"/>
              <w:rPr>
                <w:color w:val="403152" w:themeColor="accent4" w:themeShade="80"/>
              </w:rPr>
            </w:pPr>
            <w:r w:rsidRPr="00EF0E29">
              <w:rPr>
                <w:color w:val="403152" w:themeColor="accent4" w:themeShade="80"/>
              </w:rPr>
              <w:t>С.Рози Люксембург</w:t>
            </w:r>
          </w:p>
          <w:p w:rsidR="00934F0F" w:rsidRPr="00EF0E29" w:rsidRDefault="00934F0F" w:rsidP="00F46E0D">
            <w:pPr>
              <w:pStyle w:val="2"/>
              <w:tabs>
                <w:tab w:val="left" w:pos="0"/>
              </w:tabs>
              <w:ind w:firstLine="0"/>
              <w:rPr>
                <w:color w:val="403152" w:themeColor="accent4" w:themeShade="80"/>
              </w:rPr>
            </w:pPr>
          </w:p>
          <w:p w:rsidR="00934F0F" w:rsidRPr="00EF0E29" w:rsidRDefault="00934F0F" w:rsidP="00F46E0D">
            <w:pPr>
              <w:pStyle w:val="2"/>
              <w:tabs>
                <w:tab w:val="left" w:pos="0"/>
              </w:tabs>
              <w:ind w:firstLine="0"/>
              <w:rPr>
                <w:color w:val="403152" w:themeColor="accent4" w:themeShade="80"/>
              </w:rPr>
            </w:pPr>
          </w:p>
          <w:p w:rsidR="00934F0F" w:rsidRPr="00EF0E29" w:rsidRDefault="00934F0F" w:rsidP="00F46E0D">
            <w:pPr>
              <w:pStyle w:val="2"/>
              <w:tabs>
                <w:tab w:val="left" w:pos="0"/>
              </w:tabs>
              <w:ind w:firstLine="0"/>
              <w:rPr>
                <w:color w:val="403152" w:themeColor="accent4" w:themeShade="80"/>
              </w:rPr>
            </w:pPr>
          </w:p>
          <w:p w:rsidR="00934F0F" w:rsidRPr="00EF0E29" w:rsidRDefault="00934F0F" w:rsidP="00F46E0D">
            <w:pPr>
              <w:pStyle w:val="2"/>
              <w:tabs>
                <w:tab w:val="left" w:pos="0"/>
              </w:tabs>
              <w:ind w:firstLine="0"/>
              <w:rPr>
                <w:color w:val="403152" w:themeColor="accent4" w:themeShade="80"/>
              </w:rPr>
            </w:pPr>
          </w:p>
          <w:p w:rsidR="00934F0F" w:rsidRPr="00EF0E29" w:rsidRDefault="00934F0F" w:rsidP="00F46E0D">
            <w:pPr>
              <w:pStyle w:val="2"/>
              <w:tabs>
                <w:tab w:val="left" w:pos="0"/>
              </w:tabs>
              <w:ind w:firstLine="0"/>
              <w:rPr>
                <w:color w:val="403152" w:themeColor="accent4" w:themeShade="80"/>
              </w:rPr>
            </w:pPr>
          </w:p>
          <w:p w:rsidR="00934F0F" w:rsidRPr="00EF0E29" w:rsidRDefault="00934F0F" w:rsidP="00F46E0D">
            <w:pPr>
              <w:pStyle w:val="2"/>
              <w:tabs>
                <w:tab w:val="left" w:pos="0"/>
              </w:tabs>
              <w:ind w:firstLine="0"/>
              <w:rPr>
                <w:color w:val="403152" w:themeColor="accent4" w:themeShade="80"/>
              </w:rPr>
            </w:pPr>
          </w:p>
          <w:p w:rsidR="00934F0F" w:rsidRPr="00EF0E29" w:rsidRDefault="00934F0F" w:rsidP="00F46E0D">
            <w:pPr>
              <w:pStyle w:val="2"/>
              <w:tabs>
                <w:tab w:val="left" w:pos="0"/>
              </w:tabs>
              <w:ind w:firstLine="0"/>
              <w:rPr>
                <w:color w:val="403152" w:themeColor="accent4" w:themeShade="80"/>
              </w:rPr>
            </w:pPr>
          </w:p>
          <w:p w:rsidR="00934F0F" w:rsidRPr="00EF0E29" w:rsidRDefault="00934F0F" w:rsidP="00F46E0D">
            <w:pPr>
              <w:pStyle w:val="2"/>
              <w:tabs>
                <w:tab w:val="left" w:pos="0"/>
              </w:tabs>
              <w:ind w:firstLine="0"/>
              <w:rPr>
                <w:color w:val="403152" w:themeColor="accent4" w:themeShade="80"/>
              </w:rPr>
            </w:pPr>
          </w:p>
          <w:p w:rsidR="00934F0F" w:rsidRPr="00EF0E29" w:rsidRDefault="00934F0F" w:rsidP="00F46E0D">
            <w:pPr>
              <w:pStyle w:val="2"/>
              <w:tabs>
                <w:tab w:val="left" w:pos="0"/>
              </w:tabs>
              <w:ind w:firstLine="0"/>
              <w:rPr>
                <w:color w:val="403152" w:themeColor="accent4" w:themeShade="80"/>
              </w:rPr>
            </w:pPr>
          </w:p>
          <w:p w:rsidR="00934F0F" w:rsidRPr="00EF0E29" w:rsidRDefault="00934F0F" w:rsidP="00F46E0D">
            <w:pPr>
              <w:pStyle w:val="2"/>
              <w:tabs>
                <w:tab w:val="left" w:pos="0"/>
              </w:tabs>
              <w:ind w:firstLine="0"/>
              <w:rPr>
                <w:color w:val="403152" w:themeColor="accent4" w:themeShade="80"/>
              </w:rPr>
            </w:pPr>
          </w:p>
        </w:tc>
        <w:tc>
          <w:tcPr>
            <w:tcW w:w="1590" w:type="dxa"/>
          </w:tcPr>
          <w:p w:rsidR="00934F0F" w:rsidRPr="00EF0E29" w:rsidRDefault="00934F0F" w:rsidP="00F46E0D">
            <w:pPr>
              <w:pStyle w:val="2"/>
              <w:tabs>
                <w:tab w:val="left" w:pos="0"/>
              </w:tabs>
              <w:ind w:firstLine="0"/>
              <w:rPr>
                <w:color w:val="403152" w:themeColor="accent4" w:themeShade="80"/>
              </w:rPr>
            </w:pPr>
            <w:r w:rsidRPr="00EF0E29">
              <w:rPr>
                <w:color w:val="403152" w:themeColor="accent4" w:themeShade="80"/>
              </w:rPr>
              <w:t>НРм3</w:t>
            </w:r>
          </w:p>
        </w:tc>
        <w:tc>
          <w:tcPr>
            <w:tcW w:w="1808" w:type="dxa"/>
          </w:tcPr>
          <w:p w:rsidR="00934F0F" w:rsidRPr="00EF0E29" w:rsidRDefault="00934F0F" w:rsidP="00F46E0D">
            <w:pPr>
              <w:pStyle w:val="2"/>
              <w:tabs>
                <w:tab w:val="left" w:pos="0"/>
              </w:tabs>
              <w:ind w:firstLine="0"/>
              <w:rPr>
                <w:color w:val="403152" w:themeColor="accent4" w:themeShade="80"/>
              </w:rPr>
            </w:pPr>
            <w:r w:rsidRPr="00EF0E29">
              <w:rPr>
                <w:color w:val="403152" w:themeColor="accent4" w:themeShade="80"/>
              </w:rPr>
              <w:t>Стовп бетонний подвійний</w:t>
            </w:r>
          </w:p>
        </w:tc>
        <w:tc>
          <w:tcPr>
            <w:tcW w:w="1539" w:type="dxa"/>
          </w:tcPr>
          <w:p w:rsidR="00934F0F" w:rsidRPr="00EF0E29" w:rsidRDefault="00934F0F" w:rsidP="00F46E0D">
            <w:pPr>
              <w:pStyle w:val="2"/>
              <w:tabs>
                <w:tab w:val="left" w:pos="0"/>
              </w:tabs>
              <w:ind w:firstLine="0"/>
              <w:rPr>
                <w:color w:val="403152" w:themeColor="accent4" w:themeShade="80"/>
              </w:rPr>
            </w:pPr>
            <w:r w:rsidRPr="00EF0E29">
              <w:rPr>
                <w:color w:val="403152" w:themeColor="accent4" w:themeShade="80"/>
              </w:rPr>
              <w:t xml:space="preserve">Гніздо збудоване людьми в 2004 році </w:t>
            </w:r>
          </w:p>
        </w:tc>
        <w:tc>
          <w:tcPr>
            <w:tcW w:w="1541" w:type="dxa"/>
          </w:tcPr>
          <w:p w:rsidR="00934F0F" w:rsidRPr="00EF0E29" w:rsidRDefault="00934F0F" w:rsidP="00F46E0D">
            <w:pPr>
              <w:pStyle w:val="2"/>
              <w:tabs>
                <w:tab w:val="left" w:pos="0"/>
              </w:tabs>
              <w:ind w:firstLine="0"/>
              <w:rPr>
                <w:color w:val="403152" w:themeColor="accent4" w:themeShade="80"/>
              </w:rPr>
            </w:pPr>
            <w:r w:rsidRPr="00EF0E29">
              <w:rPr>
                <w:color w:val="403152" w:themeColor="accent4" w:themeShade="80"/>
              </w:rPr>
              <w:t>200м</w:t>
            </w:r>
          </w:p>
        </w:tc>
        <w:tc>
          <w:tcPr>
            <w:tcW w:w="1572" w:type="dxa"/>
          </w:tcPr>
          <w:p w:rsidR="00934F0F" w:rsidRPr="00EF0E29" w:rsidRDefault="00934F0F" w:rsidP="00F46E0D">
            <w:pPr>
              <w:pStyle w:val="2"/>
              <w:tabs>
                <w:tab w:val="left" w:pos="0"/>
              </w:tabs>
              <w:ind w:firstLine="0"/>
              <w:rPr>
                <w:color w:val="403152" w:themeColor="accent4" w:themeShade="80"/>
              </w:rPr>
            </w:pPr>
            <w:r w:rsidRPr="00EF0E29">
              <w:rPr>
                <w:color w:val="403152" w:themeColor="accent4" w:themeShade="80"/>
              </w:rPr>
              <w:t>Попереднє гніздо було на водонапірній башті, яку зруйнували тому перенесли гніздо на стовп</w:t>
            </w:r>
          </w:p>
        </w:tc>
      </w:tr>
    </w:tbl>
    <w:p w:rsidR="00934F0F" w:rsidRPr="00EF0E29" w:rsidRDefault="00934F0F" w:rsidP="00934F0F">
      <w:pPr>
        <w:rPr>
          <w:color w:val="403152" w:themeColor="accent4" w:themeShade="80"/>
          <w:lang w:val="uk-UA"/>
        </w:rPr>
      </w:pPr>
    </w:p>
    <w:p w:rsidR="00934F0F" w:rsidRPr="00EF0E29" w:rsidRDefault="00934F0F" w:rsidP="00934F0F">
      <w:pPr>
        <w:rPr>
          <w:color w:val="403152" w:themeColor="accent4" w:themeShade="80"/>
          <w:lang w:val="uk-UA"/>
        </w:rPr>
      </w:pPr>
      <w:r w:rsidRPr="00EF0E29">
        <w:rPr>
          <w:noProof/>
          <w:color w:val="403152" w:themeColor="accent4" w:themeShade="80"/>
        </w:rPr>
        <w:drawing>
          <wp:inline distT="0" distB="0" distL="0" distR="0">
            <wp:extent cx="5953125" cy="4457700"/>
            <wp:effectExtent l="19050" t="0" r="9525" b="0"/>
            <wp:docPr id="6" name="Рисунок 6" descr="Фото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1358"/>
                    <pic:cNvPicPr>
                      <a:picLocks noChangeAspect="1" noChangeArrowheads="1"/>
                    </pic:cNvPicPr>
                  </pic:nvPicPr>
                  <pic:blipFill>
                    <a:blip r:embed="rId8" cstate="print"/>
                    <a:srcRect/>
                    <a:stretch>
                      <a:fillRect/>
                    </a:stretch>
                  </pic:blipFill>
                  <pic:spPr bwMode="auto">
                    <a:xfrm>
                      <a:off x="0" y="0"/>
                      <a:ext cx="5953125" cy="4457700"/>
                    </a:xfrm>
                    <a:prstGeom prst="rect">
                      <a:avLst/>
                    </a:prstGeom>
                    <a:noFill/>
                    <a:ln w="9525">
                      <a:noFill/>
                      <a:miter lim="800000"/>
                      <a:headEnd/>
                      <a:tailEnd/>
                    </a:ln>
                  </pic:spPr>
                </pic:pic>
              </a:graphicData>
            </a:graphic>
          </wp:inline>
        </w:drawing>
      </w:r>
      <w:r w:rsidRPr="00EF0E29">
        <w:rPr>
          <w:color w:val="403152" w:themeColor="accent4" w:themeShade="80"/>
          <w:lang w:val="uk-UA"/>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1"/>
        <w:gridCol w:w="1577"/>
        <w:gridCol w:w="1796"/>
        <w:gridCol w:w="1453"/>
        <w:gridCol w:w="1508"/>
        <w:gridCol w:w="1566"/>
      </w:tblGrid>
      <w:tr w:rsidR="00934F0F" w:rsidRPr="00EF0E29" w:rsidTr="00F46E0D">
        <w:trPr>
          <w:jc w:val="center"/>
        </w:trPr>
        <w:tc>
          <w:tcPr>
            <w:tcW w:w="1671" w:type="dxa"/>
            <w:vAlign w:val="center"/>
          </w:tcPr>
          <w:p w:rsidR="00934F0F" w:rsidRPr="00EF0E29" w:rsidRDefault="00934F0F" w:rsidP="00F46E0D">
            <w:pPr>
              <w:pStyle w:val="2"/>
              <w:tabs>
                <w:tab w:val="left" w:pos="0"/>
              </w:tabs>
              <w:ind w:firstLine="0"/>
              <w:jc w:val="center"/>
              <w:rPr>
                <w:b/>
                <w:color w:val="403152" w:themeColor="accent4" w:themeShade="80"/>
              </w:rPr>
            </w:pPr>
            <w:r w:rsidRPr="00EF0E29">
              <w:rPr>
                <w:b/>
                <w:color w:val="403152" w:themeColor="accent4" w:themeShade="80"/>
              </w:rPr>
              <w:lastRenderedPageBreak/>
              <w:t>Місцевість і дата обліку</w:t>
            </w:r>
          </w:p>
        </w:tc>
        <w:tc>
          <w:tcPr>
            <w:tcW w:w="1577" w:type="dxa"/>
            <w:vAlign w:val="center"/>
          </w:tcPr>
          <w:p w:rsidR="00934F0F" w:rsidRPr="00EF0E29" w:rsidRDefault="00934F0F" w:rsidP="00F46E0D">
            <w:pPr>
              <w:pStyle w:val="2"/>
              <w:tabs>
                <w:tab w:val="left" w:pos="0"/>
              </w:tabs>
              <w:ind w:firstLine="0"/>
              <w:jc w:val="center"/>
              <w:rPr>
                <w:b/>
                <w:color w:val="403152" w:themeColor="accent4" w:themeShade="80"/>
              </w:rPr>
            </w:pPr>
            <w:r w:rsidRPr="00EF0E29">
              <w:rPr>
                <w:b/>
                <w:color w:val="403152" w:themeColor="accent4" w:themeShade="80"/>
              </w:rPr>
              <w:t>Успішність гніздування (код)</w:t>
            </w:r>
          </w:p>
        </w:tc>
        <w:tc>
          <w:tcPr>
            <w:tcW w:w="1796" w:type="dxa"/>
            <w:vAlign w:val="center"/>
          </w:tcPr>
          <w:p w:rsidR="00934F0F" w:rsidRPr="00EF0E29" w:rsidRDefault="00934F0F" w:rsidP="00F46E0D">
            <w:pPr>
              <w:pStyle w:val="2"/>
              <w:tabs>
                <w:tab w:val="left" w:pos="0"/>
              </w:tabs>
              <w:ind w:firstLine="0"/>
              <w:jc w:val="center"/>
              <w:rPr>
                <w:b/>
                <w:color w:val="403152" w:themeColor="accent4" w:themeShade="80"/>
              </w:rPr>
            </w:pPr>
            <w:r w:rsidRPr="00EF0E29">
              <w:rPr>
                <w:b/>
                <w:color w:val="403152" w:themeColor="accent4" w:themeShade="80"/>
              </w:rPr>
              <w:t>Розташування гнізда</w:t>
            </w:r>
          </w:p>
        </w:tc>
        <w:tc>
          <w:tcPr>
            <w:tcW w:w="1453" w:type="dxa"/>
            <w:vAlign w:val="center"/>
          </w:tcPr>
          <w:p w:rsidR="00934F0F" w:rsidRPr="00EF0E29" w:rsidRDefault="00934F0F" w:rsidP="00F46E0D">
            <w:pPr>
              <w:pStyle w:val="2"/>
              <w:tabs>
                <w:tab w:val="left" w:pos="0"/>
              </w:tabs>
              <w:ind w:firstLine="0"/>
              <w:jc w:val="center"/>
              <w:rPr>
                <w:b/>
                <w:color w:val="403152" w:themeColor="accent4" w:themeShade="80"/>
              </w:rPr>
            </w:pPr>
            <w:r w:rsidRPr="00EF0E29">
              <w:rPr>
                <w:b/>
                <w:color w:val="403152" w:themeColor="accent4" w:themeShade="80"/>
              </w:rPr>
              <w:t>Стан гнізда</w:t>
            </w:r>
          </w:p>
        </w:tc>
        <w:tc>
          <w:tcPr>
            <w:tcW w:w="1508" w:type="dxa"/>
            <w:vAlign w:val="center"/>
          </w:tcPr>
          <w:p w:rsidR="00934F0F" w:rsidRPr="00EF0E29" w:rsidRDefault="00934F0F" w:rsidP="00F46E0D">
            <w:pPr>
              <w:pStyle w:val="2"/>
              <w:tabs>
                <w:tab w:val="left" w:pos="0"/>
              </w:tabs>
              <w:ind w:firstLine="0"/>
              <w:jc w:val="center"/>
              <w:rPr>
                <w:b/>
                <w:color w:val="403152" w:themeColor="accent4" w:themeShade="80"/>
              </w:rPr>
            </w:pPr>
            <w:r w:rsidRPr="00EF0E29">
              <w:rPr>
                <w:b/>
                <w:color w:val="403152" w:themeColor="accent4" w:themeShade="80"/>
              </w:rPr>
              <w:t>Відстань від забудови</w:t>
            </w:r>
          </w:p>
        </w:tc>
        <w:tc>
          <w:tcPr>
            <w:tcW w:w="1566" w:type="dxa"/>
            <w:vAlign w:val="center"/>
          </w:tcPr>
          <w:p w:rsidR="00934F0F" w:rsidRPr="00EF0E29" w:rsidRDefault="00934F0F" w:rsidP="00F46E0D">
            <w:pPr>
              <w:pStyle w:val="2"/>
              <w:tabs>
                <w:tab w:val="left" w:pos="0"/>
              </w:tabs>
              <w:ind w:firstLine="0"/>
              <w:jc w:val="center"/>
              <w:rPr>
                <w:b/>
                <w:color w:val="403152" w:themeColor="accent4" w:themeShade="80"/>
              </w:rPr>
            </w:pPr>
            <w:r w:rsidRPr="00EF0E29">
              <w:rPr>
                <w:b/>
                <w:color w:val="403152" w:themeColor="accent4" w:themeShade="80"/>
              </w:rPr>
              <w:t>Примітки</w:t>
            </w:r>
          </w:p>
        </w:tc>
      </w:tr>
      <w:tr w:rsidR="00934F0F" w:rsidRPr="00EF0E29" w:rsidTr="00F46E0D">
        <w:trPr>
          <w:jc w:val="center"/>
        </w:trPr>
        <w:tc>
          <w:tcPr>
            <w:tcW w:w="9571" w:type="dxa"/>
            <w:gridSpan w:val="6"/>
          </w:tcPr>
          <w:p w:rsidR="00934F0F" w:rsidRPr="00EF0E29" w:rsidRDefault="00934F0F" w:rsidP="00F46E0D">
            <w:pPr>
              <w:pStyle w:val="2"/>
              <w:tabs>
                <w:tab w:val="left" w:pos="0"/>
              </w:tabs>
              <w:ind w:firstLine="0"/>
              <w:jc w:val="center"/>
              <w:rPr>
                <w:b/>
                <w:color w:val="403152" w:themeColor="accent4" w:themeShade="80"/>
              </w:rPr>
            </w:pPr>
            <w:r w:rsidRPr="00EF0E29">
              <w:rPr>
                <w:b/>
                <w:color w:val="403152" w:themeColor="accent4" w:themeShade="80"/>
              </w:rPr>
              <w:t>Слід вписати всі населені пункти, навіть ті де гнізда не відмічені</w:t>
            </w:r>
          </w:p>
        </w:tc>
      </w:tr>
      <w:tr w:rsidR="00934F0F" w:rsidRPr="00EF0E29" w:rsidTr="00F46E0D">
        <w:trPr>
          <w:trHeight w:val="1845"/>
          <w:jc w:val="center"/>
        </w:trPr>
        <w:tc>
          <w:tcPr>
            <w:tcW w:w="1671" w:type="dxa"/>
          </w:tcPr>
          <w:p w:rsidR="00934F0F" w:rsidRPr="00EF0E29" w:rsidRDefault="00934F0F" w:rsidP="00F46E0D">
            <w:pPr>
              <w:pStyle w:val="2"/>
              <w:tabs>
                <w:tab w:val="left" w:pos="0"/>
              </w:tabs>
              <w:ind w:firstLine="0"/>
              <w:rPr>
                <w:color w:val="403152" w:themeColor="accent4" w:themeShade="80"/>
              </w:rPr>
            </w:pPr>
          </w:p>
          <w:p w:rsidR="00934F0F" w:rsidRPr="00EF0E29" w:rsidRDefault="00934F0F" w:rsidP="00F46E0D">
            <w:pPr>
              <w:pStyle w:val="2"/>
              <w:tabs>
                <w:tab w:val="left" w:pos="0"/>
              </w:tabs>
              <w:ind w:firstLine="0"/>
              <w:rPr>
                <w:color w:val="403152" w:themeColor="accent4" w:themeShade="80"/>
              </w:rPr>
            </w:pPr>
            <w:r w:rsidRPr="00EF0E29">
              <w:rPr>
                <w:color w:val="403152" w:themeColor="accent4" w:themeShade="80"/>
              </w:rPr>
              <w:t>С. Трудолюбівка</w:t>
            </w:r>
          </w:p>
          <w:p w:rsidR="00934F0F" w:rsidRPr="00EF0E29" w:rsidRDefault="00934F0F" w:rsidP="00F46E0D">
            <w:pPr>
              <w:pStyle w:val="2"/>
              <w:tabs>
                <w:tab w:val="left" w:pos="0"/>
              </w:tabs>
              <w:ind w:firstLine="0"/>
              <w:rPr>
                <w:color w:val="403152" w:themeColor="accent4" w:themeShade="80"/>
              </w:rPr>
            </w:pPr>
          </w:p>
          <w:p w:rsidR="00934F0F" w:rsidRPr="00EF0E29" w:rsidRDefault="00934F0F" w:rsidP="00F46E0D">
            <w:pPr>
              <w:pStyle w:val="2"/>
              <w:tabs>
                <w:tab w:val="left" w:pos="0"/>
              </w:tabs>
              <w:ind w:firstLine="0"/>
              <w:rPr>
                <w:color w:val="403152" w:themeColor="accent4" w:themeShade="80"/>
              </w:rPr>
            </w:pPr>
          </w:p>
          <w:p w:rsidR="00934F0F" w:rsidRPr="00EF0E29" w:rsidRDefault="00934F0F" w:rsidP="00F46E0D">
            <w:pPr>
              <w:pStyle w:val="2"/>
              <w:tabs>
                <w:tab w:val="left" w:pos="0"/>
              </w:tabs>
              <w:ind w:firstLine="0"/>
              <w:rPr>
                <w:color w:val="403152" w:themeColor="accent4" w:themeShade="80"/>
              </w:rPr>
            </w:pPr>
          </w:p>
          <w:p w:rsidR="00934F0F" w:rsidRPr="00EF0E29" w:rsidRDefault="00934F0F" w:rsidP="00F46E0D">
            <w:pPr>
              <w:pStyle w:val="2"/>
              <w:tabs>
                <w:tab w:val="left" w:pos="0"/>
              </w:tabs>
              <w:ind w:firstLine="0"/>
              <w:rPr>
                <w:color w:val="403152" w:themeColor="accent4" w:themeShade="80"/>
              </w:rPr>
            </w:pPr>
          </w:p>
        </w:tc>
        <w:tc>
          <w:tcPr>
            <w:tcW w:w="1577" w:type="dxa"/>
          </w:tcPr>
          <w:p w:rsidR="00934F0F" w:rsidRPr="00EF0E29" w:rsidRDefault="00934F0F" w:rsidP="00F46E0D">
            <w:pPr>
              <w:pStyle w:val="2"/>
              <w:tabs>
                <w:tab w:val="left" w:pos="0"/>
              </w:tabs>
              <w:ind w:firstLine="0"/>
              <w:rPr>
                <w:color w:val="403152" w:themeColor="accent4" w:themeShade="80"/>
              </w:rPr>
            </w:pPr>
            <w:r w:rsidRPr="00EF0E29">
              <w:rPr>
                <w:color w:val="403152" w:themeColor="accent4" w:themeShade="80"/>
              </w:rPr>
              <w:t>НРм3</w:t>
            </w:r>
          </w:p>
        </w:tc>
        <w:tc>
          <w:tcPr>
            <w:tcW w:w="1796" w:type="dxa"/>
          </w:tcPr>
          <w:p w:rsidR="00934F0F" w:rsidRPr="00EF0E29" w:rsidRDefault="00934F0F" w:rsidP="00F46E0D">
            <w:pPr>
              <w:pStyle w:val="2"/>
              <w:tabs>
                <w:tab w:val="left" w:pos="0"/>
              </w:tabs>
              <w:ind w:firstLine="0"/>
              <w:rPr>
                <w:color w:val="403152" w:themeColor="accent4" w:themeShade="80"/>
              </w:rPr>
            </w:pPr>
            <w:r w:rsidRPr="00EF0E29">
              <w:rPr>
                <w:color w:val="403152" w:themeColor="accent4" w:themeShade="80"/>
              </w:rPr>
              <w:t>Стовп бетонний потрійний</w:t>
            </w:r>
          </w:p>
        </w:tc>
        <w:tc>
          <w:tcPr>
            <w:tcW w:w="1453" w:type="dxa"/>
          </w:tcPr>
          <w:p w:rsidR="00934F0F" w:rsidRPr="00EF0E29" w:rsidRDefault="00934F0F" w:rsidP="00F46E0D">
            <w:pPr>
              <w:pStyle w:val="2"/>
              <w:tabs>
                <w:tab w:val="left" w:pos="0"/>
              </w:tabs>
              <w:ind w:firstLine="0"/>
              <w:rPr>
                <w:color w:val="403152" w:themeColor="accent4" w:themeShade="80"/>
              </w:rPr>
            </w:pPr>
            <w:r w:rsidRPr="00EF0E29">
              <w:rPr>
                <w:color w:val="403152" w:themeColor="accent4" w:themeShade="80"/>
              </w:rPr>
              <w:t>Гніздо старе йому більше 18 років</w:t>
            </w:r>
          </w:p>
        </w:tc>
        <w:tc>
          <w:tcPr>
            <w:tcW w:w="1508" w:type="dxa"/>
          </w:tcPr>
          <w:p w:rsidR="00934F0F" w:rsidRPr="00EF0E29" w:rsidRDefault="00934F0F" w:rsidP="00F46E0D">
            <w:pPr>
              <w:pStyle w:val="2"/>
              <w:tabs>
                <w:tab w:val="left" w:pos="0"/>
              </w:tabs>
              <w:ind w:firstLine="0"/>
              <w:rPr>
                <w:color w:val="403152" w:themeColor="accent4" w:themeShade="80"/>
              </w:rPr>
            </w:pPr>
            <w:r w:rsidRPr="00EF0E29">
              <w:rPr>
                <w:color w:val="403152" w:themeColor="accent4" w:themeShade="80"/>
              </w:rPr>
              <w:t>150м</w:t>
            </w:r>
          </w:p>
        </w:tc>
        <w:tc>
          <w:tcPr>
            <w:tcW w:w="1566" w:type="dxa"/>
          </w:tcPr>
          <w:p w:rsidR="00934F0F" w:rsidRPr="00EF0E29" w:rsidRDefault="00934F0F" w:rsidP="00F46E0D">
            <w:pPr>
              <w:pStyle w:val="2"/>
              <w:tabs>
                <w:tab w:val="left" w:pos="0"/>
              </w:tabs>
              <w:ind w:firstLine="0"/>
              <w:rPr>
                <w:color w:val="403152" w:themeColor="accent4" w:themeShade="80"/>
              </w:rPr>
            </w:pPr>
            <w:r w:rsidRPr="00EF0E29">
              <w:rPr>
                <w:color w:val="403152" w:themeColor="accent4" w:themeShade="80"/>
              </w:rPr>
              <w:t>Окрім лелек в гнізді  проживають горобці</w:t>
            </w:r>
          </w:p>
        </w:tc>
      </w:tr>
    </w:tbl>
    <w:p w:rsidR="00934F0F" w:rsidRPr="00EF0E29" w:rsidRDefault="00934F0F" w:rsidP="00934F0F">
      <w:pPr>
        <w:jc w:val="both"/>
        <w:rPr>
          <w:rFonts w:ascii="Arial" w:hAnsi="Arial" w:cs="Arial"/>
          <w:color w:val="403152" w:themeColor="accent4" w:themeShade="80"/>
          <w:lang w:val="uk-UA"/>
        </w:rPr>
      </w:pPr>
    </w:p>
    <w:p w:rsidR="00934F0F" w:rsidRPr="00EF0E29" w:rsidRDefault="00B23A96" w:rsidP="00934F0F">
      <w:pPr>
        <w:jc w:val="both"/>
        <w:rPr>
          <w:rFonts w:ascii="Arial" w:hAnsi="Arial" w:cs="Arial"/>
          <w:color w:val="403152" w:themeColor="accent4" w:themeShade="80"/>
          <w:lang w:val="uk-UA"/>
        </w:rPr>
      </w:pPr>
      <w:r w:rsidRPr="00EF0E29">
        <w:rPr>
          <w:rFonts w:ascii="Arial" w:hAnsi="Arial" w:cs="Arial"/>
          <w:noProof/>
          <w:color w:val="403152" w:themeColor="accent4" w:themeShade="80"/>
        </w:rPr>
        <w:drawing>
          <wp:inline distT="0" distB="0" distL="0" distR="0">
            <wp:extent cx="5572125" cy="4179094"/>
            <wp:effectExtent l="19050" t="0" r="9525" b="0"/>
            <wp:docPr id="20" name="Рисунок 2" descr="C:\Users\home\Desktop\Фото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Фото1392.jpg"/>
                    <pic:cNvPicPr>
                      <a:picLocks noChangeAspect="1" noChangeArrowheads="1"/>
                    </pic:cNvPicPr>
                  </pic:nvPicPr>
                  <pic:blipFill>
                    <a:blip r:embed="rId9" cstate="print"/>
                    <a:srcRect/>
                    <a:stretch>
                      <a:fillRect/>
                    </a:stretch>
                  </pic:blipFill>
                  <pic:spPr bwMode="auto">
                    <a:xfrm>
                      <a:off x="0" y="0"/>
                      <a:ext cx="5572125" cy="4179094"/>
                    </a:xfrm>
                    <a:prstGeom prst="rect">
                      <a:avLst/>
                    </a:prstGeom>
                    <a:noFill/>
                    <a:ln w="9525">
                      <a:noFill/>
                      <a:miter lim="800000"/>
                      <a:headEnd/>
                      <a:tailEnd/>
                    </a:ln>
                  </pic:spPr>
                </pic:pic>
              </a:graphicData>
            </a:graphic>
          </wp:inline>
        </w:drawing>
      </w: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1"/>
        <w:gridCol w:w="1577"/>
        <w:gridCol w:w="1796"/>
        <w:gridCol w:w="1453"/>
        <w:gridCol w:w="1508"/>
        <w:gridCol w:w="1566"/>
      </w:tblGrid>
      <w:tr w:rsidR="00934F0F" w:rsidRPr="00EF0E29" w:rsidTr="00F46E0D">
        <w:trPr>
          <w:jc w:val="center"/>
        </w:trPr>
        <w:tc>
          <w:tcPr>
            <w:tcW w:w="1671" w:type="dxa"/>
            <w:vAlign w:val="center"/>
          </w:tcPr>
          <w:p w:rsidR="00934F0F" w:rsidRPr="00EF0E29" w:rsidRDefault="00934F0F" w:rsidP="00F46E0D">
            <w:pPr>
              <w:pStyle w:val="2"/>
              <w:tabs>
                <w:tab w:val="left" w:pos="0"/>
              </w:tabs>
              <w:ind w:firstLine="0"/>
              <w:jc w:val="center"/>
              <w:rPr>
                <w:b/>
                <w:color w:val="403152" w:themeColor="accent4" w:themeShade="80"/>
              </w:rPr>
            </w:pPr>
            <w:r w:rsidRPr="00EF0E29">
              <w:rPr>
                <w:b/>
                <w:color w:val="403152" w:themeColor="accent4" w:themeShade="80"/>
              </w:rPr>
              <w:lastRenderedPageBreak/>
              <w:t>Місцевість і дата обліку</w:t>
            </w:r>
          </w:p>
        </w:tc>
        <w:tc>
          <w:tcPr>
            <w:tcW w:w="1577" w:type="dxa"/>
            <w:vAlign w:val="center"/>
          </w:tcPr>
          <w:p w:rsidR="00934F0F" w:rsidRPr="00EF0E29" w:rsidRDefault="00934F0F" w:rsidP="00F46E0D">
            <w:pPr>
              <w:pStyle w:val="2"/>
              <w:tabs>
                <w:tab w:val="left" w:pos="0"/>
              </w:tabs>
              <w:ind w:firstLine="0"/>
              <w:jc w:val="center"/>
              <w:rPr>
                <w:b/>
                <w:color w:val="403152" w:themeColor="accent4" w:themeShade="80"/>
              </w:rPr>
            </w:pPr>
            <w:r w:rsidRPr="00EF0E29">
              <w:rPr>
                <w:b/>
                <w:color w:val="403152" w:themeColor="accent4" w:themeShade="80"/>
              </w:rPr>
              <w:t>Успішність гніздування (код)</w:t>
            </w:r>
          </w:p>
        </w:tc>
        <w:tc>
          <w:tcPr>
            <w:tcW w:w="1796" w:type="dxa"/>
            <w:vAlign w:val="center"/>
          </w:tcPr>
          <w:p w:rsidR="00934F0F" w:rsidRPr="00EF0E29" w:rsidRDefault="00934F0F" w:rsidP="00F46E0D">
            <w:pPr>
              <w:pStyle w:val="2"/>
              <w:tabs>
                <w:tab w:val="left" w:pos="0"/>
              </w:tabs>
              <w:ind w:firstLine="0"/>
              <w:jc w:val="center"/>
              <w:rPr>
                <w:b/>
                <w:color w:val="403152" w:themeColor="accent4" w:themeShade="80"/>
              </w:rPr>
            </w:pPr>
            <w:r w:rsidRPr="00EF0E29">
              <w:rPr>
                <w:b/>
                <w:color w:val="403152" w:themeColor="accent4" w:themeShade="80"/>
              </w:rPr>
              <w:t>Розташування гнізда</w:t>
            </w:r>
          </w:p>
        </w:tc>
        <w:tc>
          <w:tcPr>
            <w:tcW w:w="1453" w:type="dxa"/>
            <w:vAlign w:val="center"/>
          </w:tcPr>
          <w:p w:rsidR="00934F0F" w:rsidRPr="00EF0E29" w:rsidRDefault="00934F0F" w:rsidP="00F46E0D">
            <w:pPr>
              <w:pStyle w:val="2"/>
              <w:tabs>
                <w:tab w:val="left" w:pos="0"/>
              </w:tabs>
              <w:ind w:firstLine="0"/>
              <w:jc w:val="center"/>
              <w:rPr>
                <w:b/>
                <w:color w:val="403152" w:themeColor="accent4" w:themeShade="80"/>
              </w:rPr>
            </w:pPr>
            <w:r w:rsidRPr="00EF0E29">
              <w:rPr>
                <w:b/>
                <w:color w:val="403152" w:themeColor="accent4" w:themeShade="80"/>
              </w:rPr>
              <w:t>Стан гнізда</w:t>
            </w:r>
          </w:p>
        </w:tc>
        <w:tc>
          <w:tcPr>
            <w:tcW w:w="1508" w:type="dxa"/>
            <w:vAlign w:val="center"/>
          </w:tcPr>
          <w:p w:rsidR="00934F0F" w:rsidRPr="00EF0E29" w:rsidRDefault="00934F0F" w:rsidP="00F46E0D">
            <w:pPr>
              <w:pStyle w:val="2"/>
              <w:tabs>
                <w:tab w:val="left" w:pos="0"/>
              </w:tabs>
              <w:ind w:firstLine="0"/>
              <w:jc w:val="center"/>
              <w:rPr>
                <w:b/>
                <w:color w:val="403152" w:themeColor="accent4" w:themeShade="80"/>
              </w:rPr>
            </w:pPr>
            <w:r w:rsidRPr="00EF0E29">
              <w:rPr>
                <w:b/>
                <w:color w:val="403152" w:themeColor="accent4" w:themeShade="80"/>
              </w:rPr>
              <w:t>Відстань від забудови</w:t>
            </w:r>
          </w:p>
        </w:tc>
        <w:tc>
          <w:tcPr>
            <w:tcW w:w="1566" w:type="dxa"/>
            <w:vAlign w:val="center"/>
          </w:tcPr>
          <w:p w:rsidR="00934F0F" w:rsidRPr="00EF0E29" w:rsidRDefault="00934F0F" w:rsidP="00F46E0D">
            <w:pPr>
              <w:pStyle w:val="2"/>
              <w:tabs>
                <w:tab w:val="left" w:pos="0"/>
              </w:tabs>
              <w:ind w:firstLine="0"/>
              <w:jc w:val="center"/>
              <w:rPr>
                <w:b/>
                <w:color w:val="403152" w:themeColor="accent4" w:themeShade="80"/>
              </w:rPr>
            </w:pPr>
            <w:r w:rsidRPr="00EF0E29">
              <w:rPr>
                <w:b/>
                <w:color w:val="403152" w:themeColor="accent4" w:themeShade="80"/>
              </w:rPr>
              <w:t>Примітки</w:t>
            </w:r>
          </w:p>
        </w:tc>
      </w:tr>
      <w:tr w:rsidR="00934F0F" w:rsidRPr="00EF0E29" w:rsidTr="00F46E0D">
        <w:trPr>
          <w:jc w:val="center"/>
        </w:trPr>
        <w:tc>
          <w:tcPr>
            <w:tcW w:w="9571" w:type="dxa"/>
            <w:gridSpan w:val="6"/>
          </w:tcPr>
          <w:p w:rsidR="00934F0F" w:rsidRPr="00EF0E29" w:rsidRDefault="00934F0F" w:rsidP="00F46E0D">
            <w:pPr>
              <w:pStyle w:val="2"/>
              <w:tabs>
                <w:tab w:val="left" w:pos="0"/>
              </w:tabs>
              <w:ind w:firstLine="0"/>
              <w:jc w:val="center"/>
              <w:rPr>
                <w:b/>
                <w:color w:val="403152" w:themeColor="accent4" w:themeShade="80"/>
              </w:rPr>
            </w:pPr>
            <w:r w:rsidRPr="00EF0E29">
              <w:rPr>
                <w:b/>
                <w:color w:val="403152" w:themeColor="accent4" w:themeShade="80"/>
              </w:rPr>
              <w:t>Слід вписати всі населені пункти, навіть ті де гнізда не відмічені</w:t>
            </w:r>
          </w:p>
        </w:tc>
      </w:tr>
      <w:tr w:rsidR="00934F0F" w:rsidRPr="00EF0E29" w:rsidTr="00F46E0D">
        <w:trPr>
          <w:trHeight w:val="1845"/>
          <w:jc w:val="center"/>
        </w:trPr>
        <w:tc>
          <w:tcPr>
            <w:tcW w:w="1671" w:type="dxa"/>
          </w:tcPr>
          <w:p w:rsidR="00934F0F" w:rsidRPr="00EF0E29" w:rsidRDefault="00934F0F" w:rsidP="00F46E0D">
            <w:pPr>
              <w:pStyle w:val="2"/>
              <w:tabs>
                <w:tab w:val="left" w:pos="0"/>
              </w:tabs>
              <w:ind w:firstLine="0"/>
              <w:rPr>
                <w:color w:val="403152" w:themeColor="accent4" w:themeShade="80"/>
              </w:rPr>
            </w:pPr>
          </w:p>
          <w:p w:rsidR="00934F0F" w:rsidRPr="00EF0E29" w:rsidRDefault="00934F0F" w:rsidP="00F46E0D">
            <w:pPr>
              <w:pStyle w:val="2"/>
              <w:tabs>
                <w:tab w:val="left" w:pos="0"/>
              </w:tabs>
              <w:ind w:firstLine="0"/>
              <w:rPr>
                <w:color w:val="403152" w:themeColor="accent4" w:themeShade="80"/>
              </w:rPr>
            </w:pPr>
            <w:r w:rsidRPr="00EF0E29">
              <w:rPr>
                <w:color w:val="403152" w:themeColor="accent4" w:themeShade="80"/>
              </w:rPr>
              <w:t>С. Красний Під</w:t>
            </w:r>
          </w:p>
          <w:p w:rsidR="00934F0F" w:rsidRPr="00EF0E29" w:rsidRDefault="00934F0F" w:rsidP="00F46E0D">
            <w:pPr>
              <w:pStyle w:val="2"/>
              <w:tabs>
                <w:tab w:val="left" w:pos="0"/>
              </w:tabs>
              <w:ind w:firstLine="0"/>
              <w:rPr>
                <w:color w:val="403152" w:themeColor="accent4" w:themeShade="80"/>
              </w:rPr>
            </w:pPr>
          </w:p>
          <w:p w:rsidR="00934F0F" w:rsidRPr="00EF0E29" w:rsidRDefault="00934F0F" w:rsidP="00F46E0D">
            <w:pPr>
              <w:pStyle w:val="2"/>
              <w:tabs>
                <w:tab w:val="left" w:pos="0"/>
              </w:tabs>
              <w:ind w:firstLine="0"/>
              <w:rPr>
                <w:color w:val="403152" w:themeColor="accent4" w:themeShade="80"/>
              </w:rPr>
            </w:pPr>
          </w:p>
          <w:p w:rsidR="00934F0F" w:rsidRPr="00EF0E29" w:rsidRDefault="00934F0F" w:rsidP="00F46E0D">
            <w:pPr>
              <w:pStyle w:val="2"/>
              <w:tabs>
                <w:tab w:val="left" w:pos="0"/>
              </w:tabs>
              <w:ind w:firstLine="0"/>
              <w:rPr>
                <w:color w:val="403152" w:themeColor="accent4" w:themeShade="80"/>
              </w:rPr>
            </w:pPr>
          </w:p>
          <w:p w:rsidR="00934F0F" w:rsidRPr="00EF0E29" w:rsidRDefault="00934F0F" w:rsidP="00F46E0D">
            <w:pPr>
              <w:pStyle w:val="2"/>
              <w:tabs>
                <w:tab w:val="left" w:pos="0"/>
              </w:tabs>
              <w:ind w:firstLine="0"/>
              <w:rPr>
                <w:color w:val="403152" w:themeColor="accent4" w:themeShade="80"/>
              </w:rPr>
            </w:pPr>
          </w:p>
        </w:tc>
        <w:tc>
          <w:tcPr>
            <w:tcW w:w="1577" w:type="dxa"/>
          </w:tcPr>
          <w:p w:rsidR="00934F0F" w:rsidRPr="00EF0E29" w:rsidRDefault="00934F0F" w:rsidP="00F46E0D">
            <w:pPr>
              <w:pStyle w:val="2"/>
              <w:tabs>
                <w:tab w:val="left" w:pos="0"/>
              </w:tabs>
              <w:ind w:firstLine="0"/>
              <w:rPr>
                <w:color w:val="403152" w:themeColor="accent4" w:themeShade="80"/>
              </w:rPr>
            </w:pPr>
            <w:r w:rsidRPr="00EF0E29">
              <w:rPr>
                <w:color w:val="403152" w:themeColor="accent4" w:themeShade="80"/>
              </w:rPr>
              <w:t>НРм</w:t>
            </w:r>
            <w:r w:rsidR="00B23A96" w:rsidRPr="00EF0E29">
              <w:rPr>
                <w:color w:val="403152" w:themeColor="accent4" w:themeShade="80"/>
              </w:rPr>
              <w:t>4</w:t>
            </w:r>
          </w:p>
        </w:tc>
        <w:tc>
          <w:tcPr>
            <w:tcW w:w="1796" w:type="dxa"/>
          </w:tcPr>
          <w:p w:rsidR="00934F0F" w:rsidRPr="00EF0E29" w:rsidRDefault="00934F0F" w:rsidP="00F46E0D">
            <w:pPr>
              <w:pStyle w:val="2"/>
              <w:tabs>
                <w:tab w:val="left" w:pos="0"/>
              </w:tabs>
              <w:ind w:firstLine="0"/>
              <w:rPr>
                <w:color w:val="403152" w:themeColor="accent4" w:themeShade="80"/>
              </w:rPr>
            </w:pPr>
            <w:r w:rsidRPr="00EF0E29">
              <w:rPr>
                <w:color w:val="403152" w:themeColor="accent4" w:themeShade="80"/>
              </w:rPr>
              <w:t>Стовп бетонний подвійний</w:t>
            </w:r>
          </w:p>
        </w:tc>
        <w:tc>
          <w:tcPr>
            <w:tcW w:w="1453" w:type="dxa"/>
          </w:tcPr>
          <w:p w:rsidR="00934F0F" w:rsidRPr="00EF0E29" w:rsidRDefault="00E64B25" w:rsidP="00F46E0D">
            <w:pPr>
              <w:pStyle w:val="2"/>
              <w:tabs>
                <w:tab w:val="left" w:pos="0"/>
              </w:tabs>
              <w:ind w:firstLine="0"/>
              <w:rPr>
                <w:color w:val="403152" w:themeColor="accent4" w:themeShade="80"/>
              </w:rPr>
            </w:pPr>
            <w:r>
              <w:rPr>
                <w:color w:val="403152" w:themeColor="accent4" w:themeShade="80"/>
              </w:rPr>
              <w:t>Нове збудоване в березні 2011</w:t>
            </w:r>
            <w:r w:rsidR="00934F0F" w:rsidRPr="00EF0E29">
              <w:rPr>
                <w:color w:val="403152" w:themeColor="accent4" w:themeShade="80"/>
              </w:rPr>
              <w:t xml:space="preserve"> року</w:t>
            </w:r>
          </w:p>
        </w:tc>
        <w:tc>
          <w:tcPr>
            <w:tcW w:w="1508" w:type="dxa"/>
          </w:tcPr>
          <w:p w:rsidR="00934F0F" w:rsidRPr="00EF0E29" w:rsidRDefault="00934F0F" w:rsidP="00F46E0D">
            <w:pPr>
              <w:pStyle w:val="2"/>
              <w:tabs>
                <w:tab w:val="left" w:pos="0"/>
              </w:tabs>
              <w:ind w:firstLine="0"/>
              <w:rPr>
                <w:color w:val="403152" w:themeColor="accent4" w:themeShade="80"/>
              </w:rPr>
            </w:pPr>
            <w:r w:rsidRPr="00EF0E29">
              <w:rPr>
                <w:color w:val="403152" w:themeColor="accent4" w:themeShade="80"/>
              </w:rPr>
              <w:t>300м</w:t>
            </w:r>
          </w:p>
        </w:tc>
        <w:tc>
          <w:tcPr>
            <w:tcW w:w="1566" w:type="dxa"/>
          </w:tcPr>
          <w:p w:rsidR="00934F0F" w:rsidRPr="00EF0E29" w:rsidRDefault="00934F0F" w:rsidP="00F46E0D">
            <w:pPr>
              <w:pStyle w:val="2"/>
              <w:tabs>
                <w:tab w:val="left" w:pos="0"/>
              </w:tabs>
              <w:ind w:firstLine="0"/>
              <w:rPr>
                <w:color w:val="403152" w:themeColor="accent4" w:themeShade="80"/>
              </w:rPr>
            </w:pPr>
            <w:r w:rsidRPr="00EF0E29">
              <w:rPr>
                <w:color w:val="403152" w:themeColor="accent4" w:themeShade="80"/>
              </w:rPr>
              <w:t>Окрім лелек в гнізді  проживають горобці, старе гніздо в січні 2011  (йому було більше 17 років) зруйноване вітром.</w:t>
            </w:r>
          </w:p>
        </w:tc>
      </w:tr>
    </w:tbl>
    <w:p w:rsidR="00934F0F" w:rsidRPr="00EF0E29" w:rsidRDefault="00934F0F" w:rsidP="00934F0F">
      <w:pPr>
        <w:rPr>
          <w:color w:val="403152" w:themeColor="accent4" w:themeShade="80"/>
          <w:sz w:val="28"/>
          <w:szCs w:val="28"/>
        </w:rPr>
      </w:pPr>
    </w:p>
    <w:p w:rsidR="00934F0F" w:rsidRPr="00EF0E29" w:rsidRDefault="00934F0F" w:rsidP="00934F0F">
      <w:pPr>
        <w:rPr>
          <w:color w:val="403152" w:themeColor="accent4" w:themeShade="80"/>
          <w:sz w:val="28"/>
          <w:szCs w:val="28"/>
          <w:lang w:val="uk-UA"/>
        </w:rPr>
      </w:pPr>
      <w:r w:rsidRPr="00EF0E29">
        <w:rPr>
          <w:color w:val="403152" w:themeColor="accent4" w:themeShade="80"/>
          <w:sz w:val="28"/>
          <w:szCs w:val="28"/>
          <w:lang w:val="uk-UA"/>
        </w:rPr>
        <w:t xml:space="preserve">                                                                             Старе гніздо</w:t>
      </w:r>
    </w:p>
    <w:p w:rsidR="00934F0F" w:rsidRPr="00EF0E29" w:rsidRDefault="00934F0F" w:rsidP="00934F0F">
      <w:pPr>
        <w:jc w:val="right"/>
        <w:rPr>
          <w:color w:val="403152" w:themeColor="accent4" w:themeShade="80"/>
          <w:sz w:val="28"/>
          <w:szCs w:val="28"/>
          <w:lang w:val="uk-UA"/>
        </w:rPr>
      </w:pPr>
      <w:r w:rsidRPr="00EF0E29">
        <w:rPr>
          <w:noProof/>
          <w:color w:val="403152" w:themeColor="accent4" w:themeShade="80"/>
        </w:rPr>
        <w:drawing>
          <wp:anchor distT="0" distB="0" distL="114300" distR="114300" simplePos="0" relativeHeight="251665408" behindDoc="0" locked="0" layoutInCell="1" allowOverlap="1">
            <wp:simplePos x="0" y="0"/>
            <wp:positionH relativeFrom="column">
              <wp:posOffset>-533400</wp:posOffset>
            </wp:positionH>
            <wp:positionV relativeFrom="paragraph">
              <wp:posOffset>1647190</wp:posOffset>
            </wp:positionV>
            <wp:extent cx="4619625" cy="3467100"/>
            <wp:effectExtent l="19050" t="0" r="9525" b="0"/>
            <wp:wrapNone/>
            <wp:docPr id="18" name="Рисунок 7" descr="SAM_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_0608"/>
                    <pic:cNvPicPr>
                      <a:picLocks noChangeAspect="1" noChangeArrowheads="1"/>
                    </pic:cNvPicPr>
                  </pic:nvPicPr>
                  <pic:blipFill>
                    <a:blip r:embed="rId10" cstate="print"/>
                    <a:srcRect/>
                    <a:stretch>
                      <a:fillRect/>
                    </a:stretch>
                  </pic:blipFill>
                  <pic:spPr bwMode="auto">
                    <a:xfrm>
                      <a:off x="0" y="0"/>
                      <a:ext cx="4619625" cy="3467100"/>
                    </a:xfrm>
                    <a:prstGeom prst="rect">
                      <a:avLst/>
                    </a:prstGeom>
                    <a:noFill/>
                    <a:ln w="9525">
                      <a:noFill/>
                      <a:miter lim="800000"/>
                      <a:headEnd/>
                      <a:tailEnd/>
                    </a:ln>
                  </pic:spPr>
                </pic:pic>
              </a:graphicData>
            </a:graphic>
          </wp:anchor>
        </w:drawing>
      </w:r>
      <w:r w:rsidRPr="00EF0E29">
        <w:rPr>
          <w:noProof/>
          <w:color w:val="403152" w:themeColor="accent4" w:themeShade="80"/>
        </w:rPr>
        <w:drawing>
          <wp:inline distT="0" distB="0" distL="0" distR="0">
            <wp:extent cx="2971800" cy="2905125"/>
            <wp:effectExtent l="19050" t="0" r="0" b="0"/>
            <wp:docPr id="8" name="Рисунок 8" descr="DSC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160"/>
                    <pic:cNvPicPr>
                      <a:picLocks noChangeAspect="1" noChangeArrowheads="1"/>
                    </pic:cNvPicPr>
                  </pic:nvPicPr>
                  <pic:blipFill>
                    <a:blip r:embed="rId11" cstate="print"/>
                    <a:srcRect/>
                    <a:stretch>
                      <a:fillRect/>
                    </a:stretch>
                  </pic:blipFill>
                  <pic:spPr bwMode="auto">
                    <a:xfrm>
                      <a:off x="0" y="0"/>
                      <a:ext cx="2971800" cy="2905125"/>
                    </a:xfrm>
                    <a:prstGeom prst="rect">
                      <a:avLst/>
                    </a:prstGeom>
                    <a:noFill/>
                    <a:ln w="9525">
                      <a:noFill/>
                      <a:miter lim="800000"/>
                      <a:headEnd/>
                      <a:tailEnd/>
                    </a:ln>
                  </pic:spPr>
                </pic:pic>
              </a:graphicData>
            </a:graphic>
          </wp:inline>
        </w:drawing>
      </w: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tabs>
          <w:tab w:val="left" w:pos="1785"/>
        </w:tabs>
        <w:rPr>
          <w:color w:val="403152" w:themeColor="accent4" w:themeShade="80"/>
          <w:sz w:val="28"/>
          <w:szCs w:val="28"/>
          <w:lang w:val="uk-UA"/>
        </w:rPr>
      </w:pPr>
      <w:r w:rsidRPr="00EF0E29">
        <w:rPr>
          <w:color w:val="403152" w:themeColor="accent4" w:themeShade="80"/>
          <w:sz w:val="28"/>
          <w:szCs w:val="28"/>
          <w:lang w:val="uk-UA"/>
        </w:rPr>
        <w:tab/>
      </w: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Pr="00EF0E29" w:rsidRDefault="00934F0F" w:rsidP="00934F0F">
      <w:pPr>
        <w:rPr>
          <w:color w:val="403152" w:themeColor="accent4" w:themeShade="80"/>
          <w:sz w:val="28"/>
          <w:szCs w:val="28"/>
          <w:lang w:val="uk-UA"/>
        </w:rPr>
      </w:pPr>
    </w:p>
    <w:p w:rsidR="00934F0F" w:rsidRDefault="00934F0F" w:rsidP="00934F0F">
      <w:pPr>
        <w:tabs>
          <w:tab w:val="left" w:pos="2400"/>
        </w:tabs>
        <w:rPr>
          <w:color w:val="403152" w:themeColor="accent4" w:themeShade="80"/>
          <w:sz w:val="28"/>
          <w:szCs w:val="28"/>
          <w:lang w:val="uk-UA"/>
        </w:rPr>
      </w:pPr>
      <w:r w:rsidRPr="00EF0E29">
        <w:rPr>
          <w:color w:val="403152" w:themeColor="accent4" w:themeShade="80"/>
          <w:sz w:val="28"/>
          <w:szCs w:val="28"/>
          <w:lang w:val="uk-UA"/>
        </w:rPr>
        <w:t>Гніздо збудоване в березні  2011 року с. Красний Під</w:t>
      </w:r>
    </w:p>
    <w:p w:rsidR="00F46E0D" w:rsidRDefault="00F46E0D" w:rsidP="00934F0F">
      <w:pPr>
        <w:tabs>
          <w:tab w:val="left" w:pos="2400"/>
        </w:tabs>
        <w:rPr>
          <w:color w:val="403152" w:themeColor="accent4" w:themeShade="80"/>
          <w:sz w:val="28"/>
          <w:szCs w:val="28"/>
          <w:lang w:val="uk-UA"/>
        </w:rPr>
      </w:pPr>
    </w:p>
    <w:p w:rsidR="00F46E0D" w:rsidRDefault="00F46E0D" w:rsidP="00934F0F">
      <w:pPr>
        <w:tabs>
          <w:tab w:val="left" w:pos="2400"/>
        </w:tabs>
        <w:rPr>
          <w:color w:val="403152" w:themeColor="accent4" w:themeShade="80"/>
          <w:sz w:val="28"/>
          <w:szCs w:val="28"/>
          <w:lang w:val="uk-UA"/>
        </w:rPr>
      </w:pPr>
    </w:p>
    <w:p w:rsidR="00F46E0D" w:rsidRDefault="00F46E0D" w:rsidP="00934F0F">
      <w:pPr>
        <w:tabs>
          <w:tab w:val="left" w:pos="2400"/>
        </w:tabs>
        <w:rPr>
          <w:color w:val="403152" w:themeColor="accent4" w:themeShade="80"/>
          <w:sz w:val="28"/>
          <w:szCs w:val="28"/>
          <w:lang w:val="uk-UA"/>
        </w:rPr>
      </w:pPr>
    </w:p>
    <w:p w:rsidR="00F46E0D" w:rsidRDefault="00F46E0D" w:rsidP="00934F0F">
      <w:pPr>
        <w:tabs>
          <w:tab w:val="left" w:pos="2400"/>
        </w:tabs>
        <w:rPr>
          <w:color w:val="403152" w:themeColor="accent4" w:themeShade="80"/>
          <w:sz w:val="28"/>
          <w:szCs w:val="28"/>
          <w:lang w:val="uk-UA"/>
        </w:rPr>
      </w:pPr>
    </w:p>
    <w:p w:rsidR="00F46E0D" w:rsidRPr="002D0C67" w:rsidRDefault="00F46E0D" w:rsidP="00F46E0D">
      <w:pPr>
        <w:jc w:val="center"/>
        <w:rPr>
          <w:b/>
          <w:bCs/>
          <w:caps/>
          <w:color w:val="403152" w:themeColor="accent4" w:themeShade="80"/>
          <w:sz w:val="36"/>
          <w:szCs w:val="36"/>
          <w:lang w:val="uk-UA"/>
        </w:rPr>
      </w:pPr>
      <w:r w:rsidRPr="002D0C67">
        <w:rPr>
          <w:b/>
          <w:bCs/>
          <w:caps/>
          <w:color w:val="403152" w:themeColor="accent4" w:themeShade="80"/>
          <w:sz w:val="36"/>
          <w:szCs w:val="36"/>
          <w:lang w:val="uk-UA"/>
        </w:rPr>
        <w:lastRenderedPageBreak/>
        <w:t>Анкета інвентаризації гнізд білого лелеки</w:t>
      </w:r>
    </w:p>
    <w:p w:rsidR="00F46E0D" w:rsidRPr="002D0C67" w:rsidRDefault="00F46E0D" w:rsidP="00F46E0D">
      <w:pPr>
        <w:rPr>
          <w:color w:val="403152" w:themeColor="accent4" w:themeShade="80"/>
          <w:lang w:val="uk-UA"/>
        </w:rPr>
      </w:pPr>
    </w:p>
    <w:tbl>
      <w:tblPr>
        <w:tblW w:w="0" w:type="auto"/>
        <w:jc w:val="center"/>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1"/>
        <w:gridCol w:w="3041"/>
        <w:gridCol w:w="2129"/>
        <w:gridCol w:w="2332"/>
      </w:tblGrid>
      <w:tr w:rsidR="00F46E0D" w:rsidRPr="002D0C67" w:rsidTr="00F46E0D">
        <w:trPr>
          <w:cantSplit/>
          <w:jc w:val="center"/>
        </w:trPr>
        <w:tc>
          <w:tcPr>
            <w:tcW w:w="2110" w:type="dxa"/>
            <w:vAlign w:val="center"/>
          </w:tcPr>
          <w:p w:rsidR="00F46E0D" w:rsidRPr="002D0C67" w:rsidRDefault="00F46E0D" w:rsidP="00F46E0D">
            <w:pPr>
              <w:pStyle w:val="2"/>
              <w:tabs>
                <w:tab w:val="left" w:pos="0"/>
              </w:tabs>
              <w:ind w:firstLine="0"/>
              <w:rPr>
                <w:b/>
                <w:color w:val="403152" w:themeColor="accent4" w:themeShade="80"/>
              </w:rPr>
            </w:pPr>
            <w:r w:rsidRPr="002D0C67">
              <w:rPr>
                <w:b/>
                <w:color w:val="403152" w:themeColor="accent4" w:themeShade="80"/>
              </w:rPr>
              <w:br w:type="page"/>
              <w:t>Рік</w:t>
            </w:r>
          </w:p>
        </w:tc>
        <w:tc>
          <w:tcPr>
            <w:tcW w:w="3074" w:type="dxa"/>
          </w:tcPr>
          <w:p w:rsidR="00F46E0D" w:rsidRPr="002D0C67" w:rsidRDefault="00F46E0D" w:rsidP="00F46E0D">
            <w:pPr>
              <w:pStyle w:val="2"/>
              <w:tabs>
                <w:tab w:val="left" w:pos="0"/>
              </w:tabs>
              <w:ind w:firstLine="0"/>
              <w:rPr>
                <w:b/>
                <w:color w:val="403152" w:themeColor="accent4" w:themeShade="80"/>
              </w:rPr>
            </w:pPr>
            <w:r w:rsidRPr="002D0C67">
              <w:rPr>
                <w:b/>
                <w:color w:val="403152" w:themeColor="accent4" w:themeShade="80"/>
              </w:rPr>
              <w:t>2012</w:t>
            </w:r>
          </w:p>
        </w:tc>
        <w:tc>
          <w:tcPr>
            <w:tcW w:w="2146" w:type="dxa"/>
            <w:vAlign w:val="center"/>
          </w:tcPr>
          <w:p w:rsidR="00F46E0D" w:rsidRPr="002D0C67" w:rsidRDefault="00F46E0D" w:rsidP="00F46E0D">
            <w:pPr>
              <w:pStyle w:val="2"/>
              <w:tabs>
                <w:tab w:val="left" w:pos="0"/>
              </w:tabs>
              <w:ind w:firstLine="0"/>
              <w:rPr>
                <w:b/>
                <w:color w:val="403152" w:themeColor="accent4" w:themeShade="80"/>
              </w:rPr>
            </w:pPr>
            <w:r w:rsidRPr="002D0C67">
              <w:rPr>
                <w:b/>
                <w:color w:val="403152" w:themeColor="accent4" w:themeShade="80"/>
              </w:rPr>
              <w:t>Населений пункт</w:t>
            </w:r>
          </w:p>
        </w:tc>
        <w:tc>
          <w:tcPr>
            <w:tcW w:w="2332" w:type="dxa"/>
          </w:tcPr>
          <w:p w:rsidR="00F46E0D" w:rsidRPr="002D0C67" w:rsidRDefault="00F46E0D" w:rsidP="00F46E0D">
            <w:pPr>
              <w:pStyle w:val="2"/>
              <w:tabs>
                <w:tab w:val="left" w:pos="0"/>
              </w:tabs>
              <w:ind w:firstLine="0"/>
              <w:rPr>
                <w:b/>
                <w:color w:val="403152" w:themeColor="accent4" w:themeShade="80"/>
              </w:rPr>
            </w:pPr>
            <w:r w:rsidRPr="002D0C67">
              <w:rPr>
                <w:b/>
                <w:color w:val="403152" w:themeColor="accent4" w:themeShade="80"/>
              </w:rPr>
              <w:t>с.Рози Люксембург</w:t>
            </w:r>
          </w:p>
        </w:tc>
      </w:tr>
      <w:tr w:rsidR="00F46E0D" w:rsidRPr="002D0C67" w:rsidTr="00F46E0D">
        <w:trPr>
          <w:cantSplit/>
          <w:trHeight w:val="161"/>
          <w:jc w:val="center"/>
        </w:trPr>
        <w:tc>
          <w:tcPr>
            <w:tcW w:w="2110" w:type="dxa"/>
            <w:vMerge w:val="restart"/>
            <w:vAlign w:val="center"/>
          </w:tcPr>
          <w:p w:rsidR="00F46E0D" w:rsidRPr="002D0C67" w:rsidRDefault="00F46E0D" w:rsidP="00F46E0D">
            <w:pPr>
              <w:pStyle w:val="2"/>
              <w:tabs>
                <w:tab w:val="left" w:pos="0"/>
              </w:tabs>
              <w:ind w:firstLine="0"/>
              <w:jc w:val="left"/>
              <w:rPr>
                <w:b/>
                <w:color w:val="403152" w:themeColor="accent4" w:themeShade="80"/>
              </w:rPr>
            </w:pPr>
            <w:r w:rsidRPr="002D0C67">
              <w:rPr>
                <w:b/>
                <w:color w:val="403152" w:themeColor="accent4" w:themeShade="80"/>
              </w:rPr>
              <w:t>Ім’я та прізвище вчителя, назва та адреса школи</w:t>
            </w:r>
          </w:p>
        </w:tc>
        <w:tc>
          <w:tcPr>
            <w:tcW w:w="3074" w:type="dxa"/>
            <w:vMerge w:val="restart"/>
          </w:tcPr>
          <w:p w:rsidR="00F46E0D" w:rsidRPr="002D0C67" w:rsidRDefault="00F46E0D" w:rsidP="00F46E0D">
            <w:pPr>
              <w:pStyle w:val="2"/>
              <w:tabs>
                <w:tab w:val="left" w:pos="0"/>
              </w:tabs>
              <w:ind w:firstLine="0"/>
              <w:jc w:val="left"/>
              <w:rPr>
                <w:b/>
                <w:color w:val="403152" w:themeColor="accent4" w:themeShade="80"/>
              </w:rPr>
            </w:pPr>
            <w:r w:rsidRPr="002D0C67">
              <w:rPr>
                <w:b/>
                <w:color w:val="403152" w:themeColor="accent4" w:themeShade="80"/>
              </w:rPr>
              <w:t xml:space="preserve">Розумна Ірина Миколаївна, Калинівська сзш </w:t>
            </w:r>
          </w:p>
        </w:tc>
        <w:tc>
          <w:tcPr>
            <w:tcW w:w="2146" w:type="dxa"/>
            <w:vAlign w:val="center"/>
          </w:tcPr>
          <w:p w:rsidR="00F46E0D" w:rsidRPr="002D0C67" w:rsidRDefault="00F46E0D" w:rsidP="00F46E0D">
            <w:pPr>
              <w:pStyle w:val="2"/>
              <w:tabs>
                <w:tab w:val="left" w:pos="0"/>
              </w:tabs>
              <w:ind w:firstLine="0"/>
              <w:jc w:val="left"/>
              <w:rPr>
                <w:b/>
                <w:color w:val="403152" w:themeColor="accent4" w:themeShade="80"/>
              </w:rPr>
            </w:pPr>
            <w:r w:rsidRPr="002D0C67">
              <w:rPr>
                <w:b/>
                <w:color w:val="403152" w:themeColor="accent4" w:themeShade="80"/>
              </w:rPr>
              <w:t>Район</w:t>
            </w:r>
          </w:p>
        </w:tc>
        <w:tc>
          <w:tcPr>
            <w:tcW w:w="2332" w:type="dxa"/>
          </w:tcPr>
          <w:p w:rsidR="00F46E0D" w:rsidRPr="002D0C67" w:rsidRDefault="00F46E0D" w:rsidP="00F46E0D">
            <w:pPr>
              <w:pStyle w:val="2"/>
              <w:tabs>
                <w:tab w:val="left" w:pos="0"/>
              </w:tabs>
              <w:ind w:firstLine="0"/>
              <w:jc w:val="left"/>
              <w:rPr>
                <w:b/>
                <w:color w:val="403152" w:themeColor="accent4" w:themeShade="80"/>
              </w:rPr>
            </w:pPr>
            <w:r w:rsidRPr="002D0C67">
              <w:rPr>
                <w:b/>
                <w:color w:val="403152" w:themeColor="accent4" w:themeShade="80"/>
              </w:rPr>
              <w:t>Широківський</w:t>
            </w:r>
          </w:p>
        </w:tc>
      </w:tr>
      <w:tr w:rsidR="00F46E0D" w:rsidRPr="002D0C67" w:rsidTr="00F46E0D">
        <w:trPr>
          <w:cantSplit/>
          <w:trHeight w:val="680"/>
          <w:jc w:val="center"/>
        </w:trPr>
        <w:tc>
          <w:tcPr>
            <w:tcW w:w="2110" w:type="dxa"/>
            <w:vMerge/>
          </w:tcPr>
          <w:p w:rsidR="00F46E0D" w:rsidRPr="002D0C67" w:rsidRDefault="00F46E0D" w:rsidP="00F46E0D">
            <w:pPr>
              <w:pStyle w:val="2"/>
              <w:tabs>
                <w:tab w:val="left" w:pos="0"/>
              </w:tabs>
              <w:ind w:firstLine="0"/>
              <w:jc w:val="left"/>
              <w:rPr>
                <w:b/>
                <w:color w:val="403152" w:themeColor="accent4" w:themeShade="80"/>
              </w:rPr>
            </w:pPr>
          </w:p>
        </w:tc>
        <w:tc>
          <w:tcPr>
            <w:tcW w:w="3074" w:type="dxa"/>
            <w:vMerge/>
          </w:tcPr>
          <w:p w:rsidR="00F46E0D" w:rsidRPr="002D0C67" w:rsidRDefault="00F46E0D" w:rsidP="00F46E0D">
            <w:pPr>
              <w:pStyle w:val="2"/>
              <w:tabs>
                <w:tab w:val="left" w:pos="0"/>
              </w:tabs>
              <w:ind w:firstLine="0"/>
              <w:jc w:val="left"/>
              <w:rPr>
                <w:b/>
                <w:color w:val="403152" w:themeColor="accent4" w:themeShade="80"/>
              </w:rPr>
            </w:pPr>
          </w:p>
        </w:tc>
        <w:tc>
          <w:tcPr>
            <w:tcW w:w="2146" w:type="dxa"/>
            <w:vAlign w:val="center"/>
          </w:tcPr>
          <w:p w:rsidR="00F46E0D" w:rsidRPr="002D0C67" w:rsidRDefault="00F46E0D" w:rsidP="00F46E0D">
            <w:pPr>
              <w:pStyle w:val="2"/>
              <w:tabs>
                <w:tab w:val="left" w:pos="0"/>
              </w:tabs>
              <w:ind w:firstLine="0"/>
              <w:jc w:val="left"/>
              <w:rPr>
                <w:b/>
                <w:color w:val="403152" w:themeColor="accent4" w:themeShade="80"/>
              </w:rPr>
            </w:pPr>
            <w:r w:rsidRPr="002D0C67">
              <w:rPr>
                <w:b/>
                <w:color w:val="403152" w:themeColor="accent4" w:themeShade="80"/>
              </w:rPr>
              <w:t>Область</w:t>
            </w:r>
          </w:p>
        </w:tc>
        <w:tc>
          <w:tcPr>
            <w:tcW w:w="2335" w:type="dxa"/>
          </w:tcPr>
          <w:p w:rsidR="00F46E0D" w:rsidRPr="002D0C67" w:rsidRDefault="00F46E0D" w:rsidP="00F46E0D">
            <w:pPr>
              <w:pStyle w:val="2"/>
              <w:tabs>
                <w:tab w:val="left" w:pos="0"/>
              </w:tabs>
              <w:ind w:firstLine="0"/>
              <w:jc w:val="left"/>
              <w:rPr>
                <w:b/>
                <w:color w:val="403152" w:themeColor="accent4" w:themeShade="80"/>
              </w:rPr>
            </w:pPr>
            <w:r w:rsidRPr="002D0C67">
              <w:rPr>
                <w:b/>
                <w:color w:val="403152" w:themeColor="accent4" w:themeShade="80"/>
              </w:rPr>
              <w:t>Дніпропетровська</w:t>
            </w:r>
          </w:p>
        </w:tc>
      </w:tr>
    </w:tbl>
    <w:p w:rsidR="00F46E0D" w:rsidRPr="002D0C67" w:rsidRDefault="00F46E0D" w:rsidP="00F46E0D">
      <w:pPr>
        <w:rPr>
          <w:color w:val="403152" w:themeColor="accent4" w:themeShade="80"/>
          <w:sz w:val="16"/>
          <w:lang w:val="uk-UA"/>
        </w:rPr>
      </w:pPr>
    </w:p>
    <w:tbl>
      <w:tblPr>
        <w:tblW w:w="9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89"/>
        <w:gridCol w:w="1599"/>
        <w:gridCol w:w="1827"/>
        <w:gridCol w:w="1521"/>
        <w:gridCol w:w="1515"/>
        <w:gridCol w:w="1589"/>
      </w:tblGrid>
      <w:tr w:rsidR="00F46E0D" w:rsidRPr="002D0C67" w:rsidTr="00F46E0D">
        <w:trPr>
          <w:trHeight w:val="50"/>
          <w:jc w:val="center"/>
        </w:trPr>
        <w:tc>
          <w:tcPr>
            <w:tcW w:w="1689" w:type="dxa"/>
            <w:vAlign w:val="center"/>
          </w:tcPr>
          <w:p w:rsidR="00F46E0D" w:rsidRPr="002D0C67" w:rsidRDefault="00F46E0D" w:rsidP="00F46E0D">
            <w:pPr>
              <w:pStyle w:val="2"/>
              <w:tabs>
                <w:tab w:val="left" w:pos="0"/>
              </w:tabs>
              <w:ind w:firstLine="0"/>
              <w:jc w:val="center"/>
              <w:rPr>
                <w:b/>
                <w:color w:val="403152" w:themeColor="accent4" w:themeShade="80"/>
              </w:rPr>
            </w:pPr>
            <w:r w:rsidRPr="002D0C67">
              <w:rPr>
                <w:b/>
                <w:color w:val="403152" w:themeColor="accent4" w:themeShade="80"/>
              </w:rPr>
              <w:t>Місцевість і дата обліку</w:t>
            </w:r>
          </w:p>
        </w:tc>
        <w:tc>
          <w:tcPr>
            <w:tcW w:w="1599" w:type="dxa"/>
            <w:vAlign w:val="center"/>
          </w:tcPr>
          <w:p w:rsidR="00F46E0D" w:rsidRPr="002D0C67" w:rsidRDefault="00F46E0D" w:rsidP="00F46E0D">
            <w:pPr>
              <w:pStyle w:val="2"/>
              <w:tabs>
                <w:tab w:val="left" w:pos="0"/>
              </w:tabs>
              <w:ind w:firstLine="0"/>
              <w:jc w:val="center"/>
              <w:rPr>
                <w:b/>
                <w:color w:val="403152" w:themeColor="accent4" w:themeShade="80"/>
              </w:rPr>
            </w:pPr>
            <w:r w:rsidRPr="002D0C67">
              <w:rPr>
                <w:b/>
                <w:color w:val="403152" w:themeColor="accent4" w:themeShade="80"/>
              </w:rPr>
              <w:t>Успішність гніздування (код)</w:t>
            </w:r>
          </w:p>
        </w:tc>
        <w:tc>
          <w:tcPr>
            <w:tcW w:w="1827" w:type="dxa"/>
            <w:vAlign w:val="center"/>
          </w:tcPr>
          <w:p w:rsidR="00F46E0D" w:rsidRPr="002D0C67" w:rsidRDefault="00F46E0D" w:rsidP="00F46E0D">
            <w:pPr>
              <w:pStyle w:val="2"/>
              <w:tabs>
                <w:tab w:val="left" w:pos="0"/>
              </w:tabs>
              <w:ind w:firstLine="0"/>
              <w:jc w:val="center"/>
              <w:rPr>
                <w:b/>
                <w:color w:val="403152" w:themeColor="accent4" w:themeShade="80"/>
              </w:rPr>
            </w:pPr>
            <w:r w:rsidRPr="002D0C67">
              <w:rPr>
                <w:b/>
                <w:color w:val="403152" w:themeColor="accent4" w:themeShade="80"/>
              </w:rPr>
              <w:t>Розташування гнізда</w:t>
            </w:r>
          </w:p>
        </w:tc>
        <w:tc>
          <w:tcPr>
            <w:tcW w:w="1521" w:type="dxa"/>
            <w:vAlign w:val="center"/>
          </w:tcPr>
          <w:p w:rsidR="00F46E0D" w:rsidRPr="002D0C67" w:rsidRDefault="00F46E0D" w:rsidP="00F46E0D">
            <w:pPr>
              <w:pStyle w:val="2"/>
              <w:tabs>
                <w:tab w:val="left" w:pos="0"/>
              </w:tabs>
              <w:ind w:firstLine="0"/>
              <w:jc w:val="center"/>
              <w:rPr>
                <w:b/>
                <w:color w:val="403152" w:themeColor="accent4" w:themeShade="80"/>
              </w:rPr>
            </w:pPr>
            <w:r w:rsidRPr="002D0C67">
              <w:rPr>
                <w:b/>
                <w:color w:val="403152" w:themeColor="accent4" w:themeShade="80"/>
              </w:rPr>
              <w:t>Стан гнізда</w:t>
            </w:r>
          </w:p>
        </w:tc>
        <w:tc>
          <w:tcPr>
            <w:tcW w:w="1515" w:type="dxa"/>
            <w:vAlign w:val="center"/>
          </w:tcPr>
          <w:p w:rsidR="00F46E0D" w:rsidRPr="002D0C67" w:rsidRDefault="00F46E0D" w:rsidP="00F46E0D">
            <w:pPr>
              <w:pStyle w:val="2"/>
              <w:tabs>
                <w:tab w:val="left" w:pos="0"/>
              </w:tabs>
              <w:ind w:firstLine="0"/>
              <w:jc w:val="center"/>
              <w:rPr>
                <w:b/>
                <w:color w:val="403152" w:themeColor="accent4" w:themeShade="80"/>
              </w:rPr>
            </w:pPr>
            <w:r w:rsidRPr="002D0C67">
              <w:rPr>
                <w:b/>
                <w:color w:val="403152" w:themeColor="accent4" w:themeShade="80"/>
              </w:rPr>
              <w:t>Відстань від забудови</w:t>
            </w:r>
          </w:p>
        </w:tc>
        <w:tc>
          <w:tcPr>
            <w:tcW w:w="1588" w:type="dxa"/>
            <w:vAlign w:val="center"/>
          </w:tcPr>
          <w:p w:rsidR="00F46E0D" w:rsidRPr="002D0C67" w:rsidRDefault="00F46E0D" w:rsidP="00F46E0D">
            <w:pPr>
              <w:pStyle w:val="2"/>
              <w:tabs>
                <w:tab w:val="left" w:pos="0"/>
              </w:tabs>
              <w:ind w:firstLine="0"/>
              <w:jc w:val="center"/>
              <w:rPr>
                <w:b/>
                <w:color w:val="403152" w:themeColor="accent4" w:themeShade="80"/>
              </w:rPr>
            </w:pPr>
            <w:r w:rsidRPr="002D0C67">
              <w:rPr>
                <w:b/>
                <w:color w:val="403152" w:themeColor="accent4" w:themeShade="80"/>
              </w:rPr>
              <w:t>Примітки</w:t>
            </w:r>
          </w:p>
        </w:tc>
      </w:tr>
      <w:tr w:rsidR="00F46E0D" w:rsidRPr="002D0C67" w:rsidTr="00F46E0D">
        <w:trPr>
          <w:cantSplit/>
          <w:trHeight w:val="17"/>
          <w:jc w:val="center"/>
        </w:trPr>
        <w:tc>
          <w:tcPr>
            <w:tcW w:w="9740" w:type="dxa"/>
            <w:gridSpan w:val="6"/>
          </w:tcPr>
          <w:p w:rsidR="00F46E0D" w:rsidRPr="002D0C67" w:rsidRDefault="00F46E0D" w:rsidP="00F46E0D">
            <w:pPr>
              <w:pStyle w:val="2"/>
              <w:tabs>
                <w:tab w:val="left" w:pos="0"/>
              </w:tabs>
              <w:ind w:firstLine="0"/>
              <w:jc w:val="center"/>
              <w:rPr>
                <w:b/>
                <w:color w:val="403152" w:themeColor="accent4" w:themeShade="80"/>
              </w:rPr>
            </w:pPr>
            <w:r w:rsidRPr="002D0C67">
              <w:rPr>
                <w:b/>
                <w:color w:val="403152" w:themeColor="accent4" w:themeShade="80"/>
              </w:rPr>
              <w:t>Слід вписати всі населені пункти, навіть ті де гнізда не відмічені</w:t>
            </w:r>
          </w:p>
        </w:tc>
      </w:tr>
      <w:tr w:rsidR="00F46E0D" w:rsidRPr="002D0C67" w:rsidTr="00F46E0D">
        <w:trPr>
          <w:trHeight w:val="2163"/>
          <w:jc w:val="center"/>
        </w:trPr>
        <w:tc>
          <w:tcPr>
            <w:tcW w:w="1689" w:type="dxa"/>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С.Рози Люксембург</w:t>
            </w:r>
          </w:p>
          <w:p w:rsidR="00F46E0D" w:rsidRPr="002D0C67" w:rsidRDefault="00F46E0D" w:rsidP="00F46E0D">
            <w:pPr>
              <w:pStyle w:val="2"/>
              <w:tabs>
                <w:tab w:val="left" w:pos="0"/>
              </w:tabs>
              <w:ind w:firstLine="0"/>
              <w:rPr>
                <w:color w:val="403152" w:themeColor="accent4" w:themeShade="80"/>
              </w:rPr>
            </w:pPr>
          </w:p>
          <w:p w:rsidR="00F46E0D" w:rsidRPr="002D0C67" w:rsidRDefault="00F46E0D" w:rsidP="00F46E0D">
            <w:pPr>
              <w:pStyle w:val="2"/>
              <w:tabs>
                <w:tab w:val="left" w:pos="0"/>
              </w:tabs>
              <w:ind w:firstLine="0"/>
              <w:rPr>
                <w:color w:val="403152" w:themeColor="accent4" w:themeShade="80"/>
              </w:rPr>
            </w:pPr>
          </w:p>
          <w:p w:rsidR="00F46E0D" w:rsidRPr="002D0C67" w:rsidRDefault="00F46E0D" w:rsidP="00F46E0D">
            <w:pPr>
              <w:pStyle w:val="2"/>
              <w:tabs>
                <w:tab w:val="left" w:pos="0"/>
              </w:tabs>
              <w:ind w:firstLine="0"/>
              <w:rPr>
                <w:color w:val="403152" w:themeColor="accent4" w:themeShade="80"/>
              </w:rPr>
            </w:pPr>
          </w:p>
          <w:p w:rsidR="00F46E0D" w:rsidRPr="002D0C67" w:rsidRDefault="00F46E0D" w:rsidP="00F46E0D">
            <w:pPr>
              <w:pStyle w:val="2"/>
              <w:tabs>
                <w:tab w:val="left" w:pos="0"/>
              </w:tabs>
              <w:ind w:firstLine="0"/>
              <w:rPr>
                <w:color w:val="403152" w:themeColor="accent4" w:themeShade="80"/>
              </w:rPr>
            </w:pPr>
          </w:p>
          <w:p w:rsidR="00F46E0D" w:rsidRPr="002D0C67" w:rsidRDefault="00F46E0D" w:rsidP="00F46E0D">
            <w:pPr>
              <w:pStyle w:val="2"/>
              <w:tabs>
                <w:tab w:val="left" w:pos="0"/>
              </w:tabs>
              <w:ind w:firstLine="0"/>
              <w:rPr>
                <w:color w:val="403152" w:themeColor="accent4" w:themeShade="80"/>
              </w:rPr>
            </w:pPr>
          </w:p>
          <w:p w:rsidR="00F46E0D" w:rsidRPr="002D0C67" w:rsidRDefault="00F46E0D" w:rsidP="00F46E0D">
            <w:pPr>
              <w:pStyle w:val="2"/>
              <w:tabs>
                <w:tab w:val="left" w:pos="0"/>
              </w:tabs>
              <w:ind w:firstLine="0"/>
              <w:rPr>
                <w:color w:val="403152" w:themeColor="accent4" w:themeShade="80"/>
              </w:rPr>
            </w:pPr>
          </w:p>
          <w:p w:rsidR="00F46E0D" w:rsidRPr="002D0C67" w:rsidRDefault="00F46E0D" w:rsidP="00F46E0D">
            <w:pPr>
              <w:pStyle w:val="2"/>
              <w:tabs>
                <w:tab w:val="left" w:pos="0"/>
              </w:tabs>
              <w:ind w:firstLine="0"/>
              <w:rPr>
                <w:color w:val="403152" w:themeColor="accent4" w:themeShade="80"/>
              </w:rPr>
            </w:pPr>
          </w:p>
          <w:p w:rsidR="00F46E0D" w:rsidRPr="002D0C67" w:rsidRDefault="00F46E0D" w:rsidP="00F46E0D">
            <w:pPr>
              <w:pStyle w:val="2"/>
              <w:tabs>
                <w:tab w:val="left" w:pos="0"/>
              </w:tabs>
              <w:ind w:firstLine="0"/>
              <w:rPr>
                <w:color w:val="403152" w:themeColor="accent4" w:themeShade="80"/>
              </w:rPr>
            </w:pPr>
          </w:p>
          <w:p w:rsidR="00F46E0D" w:rsidRPr="002D0C67" w:rsidRDefault="00F46E0D" w:rsidP="00F46E0D">
            <w:pPr>
              <w:pStyle w:val="2"/>
              <w:tabs>
                <w:tab w:val="left" w:pos="0"/>
              </w:tabs>
              <w:ind w:firstLine="0"/>
              <w:rPr>
                <w:color w:val="403152" w:themeColor="accent4" w:themeShade="80"/>
              </w:rPr>
            </w:pPr>
          </w:p>
          <w:p w:rsidR="00F46E0D" w:rsidRPr="002D0C67" w:rsidRDefault="00F46E0D" w:rsidP="00F46E0D">
            <w:pPr>
              <w:pStyle w:val="2"/>
              <w:tabs>
                <w:tab w:val="left" w:pos="0"/>
              </w:tabs>
              <w:ind w:firstLine="0"/>
              <w:rPr>
                <w:color w:val="403152" w:themeColor="accent4" w:themeShade="80"/>
              </w:rPr>
            </w:pPr>
          </w:p>
        </w:tc>
        <w:tc>
          <w:tcPr>
            <w:tcW w:w="1599" w:type="dxa"/>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НРм3</w:t>
            </w:r>
          </w:p>
        </w:tc>
        <w:tc>
          <w:tcPr>
            <w:tcW w:w="1827" w:type="dxa"/>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Стовп бетонний подвійний</w:t>
            </w:r>
          </w:p>
        </w:tc>
        <w:tc>
          <w:tcPr>
            <w:tcW w:w="1521" w:type="dxa"/>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 xml:space="preserve">Гніздо збудоване людьми в 2004 році </w:t>
            </w:r>
          </w:p>
        </w:tc>
        <w:tc>
          <w:tcPr>
            <w:tcW w:w="1515" w:type="dxa"/>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200м</w:t>
            </w:r>
          </w:p>
        </w:tc>
        <w:tc>
          <w:tcPr>
            <w:tcW w:w="1588" w:type="dxa"/>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Попереднє гніздо було на водонапірній башті, яку зруйнували тому перенесли гніздо на стовп</w:t>
            </w:r>
          </w:p>
        </w:tc>
      </w:tr>
      <w:tr w:rsidR="00F46E0D" w:rsidRPr="002D0C67" w:rsidTr="00F46E0D">
        <w:trPr>
          <w:trHeight w:val="2163"/>
          <w:jc w:val="center"/>
        </w:trPr>
        <w:tc>
          <w:tcPr>
            <w:tcW w:w="1689"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p>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С. Трудолюбівка</w:t>
            </w:r>
          </w:p>
          <w:p w:rsidR="00F46E0D" w:rsidRPr="002D0C67" w:rsidRDefault="00F46E0D" w:rsidP="00F46E0D">
            <w:pPr>
              <w:pStyle w:val="2"/>
              <w:tabs>
                <w:tab w:val="left" w:pos="0"/>
              </w:tabs>
              <w:ind w:firstLine="0"/>
              <w:rPr>
                <w:color w:val="403152" w:themeColor="accent4" w:themeShade="80"/>
              </w:rPr>
            </w:pPr>
          </w:p>
          <w:p w:rsidR="00F46E0D" w:rsidRPr="002D0C67" w:rsidRDefault="00F46E0D" w:rsidP="00F46E0D">
            <w:pPr>
              <w:pStyle w:val="2"/>
              <w:tabs>
                <w:tab w:val="left" w:pos="0"/>
              </w:tabs>
              <w:ind w:firstLine="0"/>
              <w:rPr>
                <w:color w:val="403152" w:themeColor="accent4" w:themeShade="80"/>
              </w:rPr>
            </w:pPr>
          </w:p>
          <w:p w:rsidR="00F46E0D" w:rsidRPr="002D0C67" w:rsidRDefault="00F46E0D" w:rsidP="00F46E0D">
            <w:pPr>
              <w:pStyle w:val="2"/>
              <w:tabs>
                <w:tab w:val="left" w:pos="0"/>
              </w:tabs>
              <w:ind w:firstLine="0"/>
              <w:rPr>
                <w:color w:val="403152" w:themeColor="accent4" w:themeShade="80"/>
              </w:rPr>
            </w:pPr>
          </w:p>
          <w:p w:rsidR="00F46E0D" w:rsidRPr="002D0C67" w:rsidRDefault="00F46E0D" w:rsidP="00F46E0D">
            <w:pPr>
              <w:pStyle w:val="2"/>
              <w:tabs>
                <w:tab w:val="left" w:pos="0"/>
              </w:tabs>
              <w:ind w:firstLine="0"/>
              <w:rPr>
                <w:color w:val="403152" w:themeColor="accent4" w:themeShade="80"/>
              </w:rPr>
            </w:pPr>
          </w:p>
        </w:tc>
        <w:tc>
          <w:tcPr>
            <w:tcW w:w="1599"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НРм3</w:t>
            </w:r>
          </w:p>
        </w:tc>
        <w:tc>
          <w:tcPr>
            <w:tcW w:w="1827"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Стовп бетонний потрійний</w:t>
            </w:r>
          </w:p>
        </w:tc>
        <w:tc>
          <w:tcPr>
            <w:tcW w:w="1521"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Гніздо старе йому більше 18 років</w:t>
            </w:r>
          </w:p>
        </w:tc>
        <w:tc>
          <w:tcPr>
            <w:tcW w:w="1515"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150м</w:t>
            </w:r>
          </w:p>
        </w:tc>
        <w:tc>
          <w:tcPr>
            <w:tcW w:w="1588"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Окрім лелек в гнізді  проживають горобці</w:t>
            </w:r>
          </w:p>
        </w:tc>
      </w:tr>
      <w:tr w:rsidR="00F46E0D" w:rsidRPr="002D0C67" w:rsidTr="00F46E0D">
        <w:trPr>
          <w:trHeight w:val="2163"/>
          <w:jc w:val="center"/>
        </w:trPr>
        <w:tc>
          <w:tcPr>
            <w:tcW w:w="1689"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p>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С. Красний Під</w:t>
            </w:r>
          </w:p>
          <w:p w:rsidR="00F46E0D" w:rsidRPr="002D0C67" w:rsidRDefault="00F46E0D" w:rsidP="00F46E0D">
            <w:pPr>
              <w:pStyle w:val="2"/>
              <w:tabs>
                <w:tab w:val="left" w:pos="0"/>
              </w:tabs>
              <w:ind w:firstLine="0"/>
              <w:rPr>
                <w:color w:val="403152" w:themeColor="accent4" w:themeShade="80"/>
              </w:rPr>
            </w:pPr>
          </w:p>
          <w:p w:rsidR="00F46E0D" w:rsidRPr="002D0C67" w:rsidRDefault="00F46E0D" w:rsidP="00F46E0D">
            <w:pPr>
              <w:pStyle w:val="2"/>
              <w:tabs>
                <w:tab w:val="left" w:pos="0"/>
              </w:tabs>
              <w:ind w:firstLine="0"/>
              <w:rPr>
                <w:color w:val="403152" w:themeColor="accent4" w:themeShade="80"/>
              </w:rPr>
            </w:pPr>
          </w:p>
          <w:p w:rsidR="00F46E0D" w:rsidRPr="002D0C67" w:rsidRDefault="00F46E0D" w:rsidP="00F46E0D">
            <w:pPr>
              <w:pStyle w:val="2"/>
              <w:tabs>
                <w:tab w:val="left" w:pos="0"/>
              </w:tabs>
              <w:ind w:firstLine="0"/>
              <w:rPr>
                <w:color w:val="403152" w:themeColor="accent4" w:themeShade="80"/>
              </w:rPr>
            </w:pPr>
          </w:p>
          <w:p w:rsidR="00F46E0D" w:rsidRPr="002D0C67" w:rsidRDefault="00F46E0D" w:rsidP="00F46E0D">
            <w:pPr>
              <w:pStyle w:val="2"/>
              <w:tabs>
                <w:tab w:val="left" w:pos="0"/>
              </w:tabs>
              <w:ind w:firstLine="0"/>
              <w:rPr>
                <w:color w:val="403152" w:themeColor="accent4" w:themeShade="80"/>
              </w:rPr>
            </w:pPr>
          </w:p>
        </w:tc>
        <w:tc>
          <w:tcPr>
            <w:tcW w:w="1599"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НРм4</w:t>
            </w:r>
          </w:p>
        </w:tc>
        <w:tc>
          <w:tcPr>
            <w:tcW w:w="1827"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Стовп бетонний подвійний</w:t>
            </w:r>
          </w:p>
        </w:tc>
        <w:tc>
          <w:tcPr>
            <w:tcW w:w="1521"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Нове збудоване в березні цього року</w:t>
            </w:r>
          </w:p>
        </w:tc>
        <w:tc>
          <w:tcPr>
            <w:tcW w:w="1515"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300м</w:t>
            </w:r>
          </w:p>
        </w:tc>
        <w:tc>
          <w:tcPr>
            <w:tcW w:w="1588"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Окрім лелек в гнізді  проживають горобці, старе гніздо в січні 2011  (йому було більше 17 років) зруйноване вітром.</w:t>
            </w:r>
          </w:p>
        </w:tc>
      </w:tr>
      <w:tr w:rsidR="00F46E0D" w:rsidRPr="002D0C67" w:rsidTr="00F46E0D">
        <w:trPr>
          <w:trHeight w:val="483"/>
          <w:jc w:val="center"/>
        </w:trPr>
        <w:tc>
          <w:tcPr>
            <w:tcW w:w="1689"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С. Калинівка</w:t>
            </w:r>
          </w:p>
        </w:tc>
        <w:tc>
          <w:tcPr>
            <w:tcW w:w="1599"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w:t>
            </w:r>
          </w:p>
        </w:tc>
        <w:tc>
          <w:tcPr>
            <w:tcW w:w="1827"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w:t>
            </w:r>
          </w:p>
        </w:tc>
        <w:tc>
          <w:tcPr>
            <w:tcW w:w="1521"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w:t>
            </w:r>
          </w:p>
        </w:tc>
        <w:tc>
          <w:tcPr>
            <w:tcW w:w="1515"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w:t>
            </w:r>
          </w:p>
        </w:tc>
        <w:tc>
          <w:tcPr>
            <w:tcW w:w="1588"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Гнізда немає</w:t>
            </w:r>
          </w:p>
        </w:tc>
      </w:tr>
      <w:tr w:rsidR="00F46E0D" w:rsidRPr="002D0C67" w:rsidTr="00F46E0D">
        <w:trPr>
          <w:trHeight w:val="483"/>
          <w:jc w:val="center"/>
        </w:trPr>
        <w:tc>
          <w:tcPr>
            <w:tcW w:w="1689"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С. Свистуново</w:t>
            </w:r>
          </w:p>
        </w:tc>
        <w:tc>
          <w:tcPr>
            <w:tcW w:w="1599"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w:t>
            </w:r>
          </w:p>
        </w:tc>
        <w:tc>
          <w:tcPr>
            <w:tcW w:w="1827"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w:t>
            </w:r>
          </w:p>
        </w:tc>
        <w:tc>
          <w:tcPr>
            <w:tcW w:w="1521"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w:t>
            </w:r>
          </w:p>
        </w:tc>
        <w:tc>
          <w:tcPr>
            <w:tcW w:w="1515"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w:t>
            </w:r>
          </w:p>
        </w:tc>
        <w:tc>
          <w:tcPr>
            <w:tcW w:w="1588"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Гнізда немає</w:t>
            </w:r>
          </w:p>
        </w:tc>
      </w:tr>
      <w:tr w:rsidR="00F46E0D" w:rsidRPr="002D0C67" w:rsidTr="00F46E0D">
        <w:trPr>
          <w:trHeight w:val="483"/>
          <w:jc w:val="center"/>
        </w:trPr>
        <w:tc>
          <w:tcPr>
            <w:tcW w:w="1689"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С. Миролюбівка</w:t>
            </w:r>
          </w:p>
        </w:tc>
        <w:tc>
          <w:tcPr>
            <w:tcW w:w="1599"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w:t>
            </w:r>
          </w:p>
        </w:tc>
        <w:tc>
          <w:tcPr>
            <w:tcW w:w="1827"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w:t>
            </w:r>
          </w:p>
        </w:tc>
        <w:tc>
          <w:tcPr>
            <w:tcW w:w="1521"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w:t>
            </w:r>
          </w:p>
        </w:tc>
        <w:tc>
          <w:tcPr>
            <w:tcW w:w="1515"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w:t>
            </w:r>
          </w:p>
        </w:tc>
        <w:tc>
          <w:tcPr>
            <w:tcW w:w="1588" w:type="dxa"/>
            <w:tcBorders>
              <w:top w:val="single" w:sz="4" w:space="0" w:color="auto"/>
              <w:left w:val="single" w:sz="4" w:space="0" w:color="auto"/>
              <w:bottom w:val="single" w:sz="4" w:space="0" w:color="auto"/>
              <w:right w:val="single" w:sz="4" w:space="0" w:color="auto"/>
            </w:tcBorders>
          </w:tcPr>
          <w:p w:rsidR="00F46E0D" w:rsidRPr="002D0C67" w:rsidRDefault="00F46E0D" w:rsidP="00F46E0D">
            <w:pPr>
              <w:pStyle w:val="2"/>
              <w:tabs>
                <w:tab w:val="left" w:pos="0"/>
              </w:tabs>
              <w:ind w:firstLine="0"/>
              <w:rPr>
                <w:color w:val="403152" w:themeColor="accent4" w:themeShade="80"/>
              </w:rPr>
            </w:pPr>
            <w:r w:rsidRPr="002D0C67">
              <w:rPr>
                <w:color w:val="403152" w:themeColor="accent4" w:themeShade="80"/>
              </w:rPr>
              <w:t>Гнізда немає</w:t>
            </w:r>
          </w:p>
        </w:tc>
      </w:tr>
    </w:tbl>
    <w:p w:rsidR="00F46E0D" w:rsidRDefault="00F46E0D" w:rsidP="00934F0F">
      <w:pPr>
        <w:tabs>
          <w:tab w:val="left" w:pos="2400"/>
        </w:tabs>
        <w:rPr>
          <w:color w:val="403152" w:themeColor="accent4" w:themeShade="80"/>
          <w:sz w:val="28"/>
          <w:szCs w:val="28"/>
          <w:lang w:val="uk-UA"/>
        </w:rPr>
      </w:pPr>
    </w:p>
    <w:p w:rsidR="008532BB" w:rsidRDefault="008532BB" w:rsidP="008532BB">
      <w:pPr>
        <w:rPr>
          <w:sz w:val="40"/>
          <w:szCs w:val="40"/>
          <w:lang w:val="uk-UA"/>
        </w:rPr>
      </w:pPr>
    </w:p>
    <w:p w:rsidR="008532BB" w:rsidRDefault="008532BB" w:rsidP="008532BB">
      <w:pPr>
        <w:rPr>
          <w:sz w:val="40"/>
          <w:szCs w:val="40"/>
          <w:lang w:val="uk-UA"/>
        </w:rPr>
      </w:pPr>
    </w:p>
    <w:p w:rsidR="008532BB" w:rsidRPr="001F286A" w:rsidRDefault="00ED17D5" w:rsidP="008532BB">
      <w:pPr>
        <w:rPr>
          <w:sz w:val="40"/>
          <w:szCs w:val="40"/>
          <w:lang w:val="uk-UA"/>
        </w:rPr>
      </w:pPr>
      <w:r w:rsidRPr="00ED17D5">
        <w:rPr>
          <w:b/>
          <w:sz w:val="32"/>
          <w:szCs w:val="32"/>
          <w:lang w:val="uk-UA"/>
        </w:rPr>
        <w:t>3.4</w:t>
      </w:r>
      <w:r>
        <w:rPr>
          <w:sz w:val="40"/>
          <w:szCs w:val="40"/>
          <w:lang w:val="uk-UA"/>
        </w:rPr>
        <w:t xml:space="preserve"> </w:t>
      </w:r>
      <w:r w:rsidR="008532BB" w:rsidRPr="001F286A">
        <w:rPr>
          <w:sz w:val="40"/>
          <w:szCs w:val="40"/>
          <w:lang w:val="uk-UA"/>
        </w:rPr>
        <w:t>Анкета спостереження за гніздом білого лелеки</w:t>
      </w:r>
    </w:p>
    <w:p w:rsidR="008532BB" w:rsidRPr="003607AA" w:rsidRDefault="008532BB" w:rsidP="008532BB">
      <w:pPr>
        <w:rPr>
          <w:sz w:val="28"/>
          <w:szCs w:val="28"/>
          <w:lang w:val="uk-UA"/>
        </w:rPr>
      </w:pPr>
      <w:r w:rsidRPr="003607AA">
        <w:rPr>
          <w:sz w:val="28"/>
          <w:szCs w:val="28"/>
          <w:lang w:val="uk-UA"/>
        </w:rPr>
        <w:t>Рік  2012</w:t>
      </w:r>
    </w:p>
    <w:p w:rsidR="008532BB" w:rsidRPr="003607AA" w:rsidRDefault="008532BB" w:rsidP="008532BB">
      <w:pPr>
        <w:pStyle w:val="a5"/>
        <w:numPr>
          <w:ilvl w:val="0"/>
          <w:numId w:val="3"/>
        </w:numPr>
        <w:spacing w:after="200" w:line="276" w:lineRule="auto"/>
        <w:rPr>
          <w:sz w:val="28"/>
          <w:szCs w:val="28"/>
          <w:lang w:val="uk-UA"/>
        </w:rPr>
      </w:pPr>
      <w:r w:rsidRPr="003607AA">
        <w:rPr>
          <w:sz w:val="28"/>
          <w:szCs w:val="28"/>
          <w:lang w:val="uk-UA"/>
        </w:rPr>
        <w:t xml:space="preserve">Локалізація гнізда  </w:t>
      </w:r>
      <w:r>
        <w:rPr>
          <w:i/>
          <w:sz w:val="28"/>
          <w:szCs w:val="28"/>
          <w:lang w:val="uk-UA"/>
        </w:rPr>
        <w:t>Північно-східна околиця села Рози Люксембург Широківського району Дніпропетровської області</w:t>
      </w:r>
    </w:p>
    <w:p w:rsidR="008532BB" w:rsidRPr="003607AA" w:rsidRDefault="008532BB" w:rsidP="008532BB">
      <w:pPr>
        <w:pStyle w:val="a5"/>
        <w:numPr>
          <w:ilvl w:val="0"/>
          <w:numId w:val="3"/>
        </w:numPr>
        <w:spacing w:after="200" w:line="276" w:lineRule="auto"/>
        <w:rPr>
          <w:sz w:val="28"/>
          <w:szCs w:val="28"/>
          <w:lang w:val="uk-UA"/>
        </w:rPr>
      </w:pPr>
      <w:r>
        <w:rPr>
          <w:sz w:val="28"/>
          <w:szCs w:val="28"/>
          <w:lang w:val="uk-UA"/>
        </w:rPr>
        <w:t xml:space="preserve">Розміщення гнізда </w:t>
      </w:r>
      <w:r>
        <w:rPr>
          <w:i/>
          <w:sz w:val="28"/>
          <w:szCs w:val="28"/>
          <w:lang w:val="uk-UA"/>
        </w:rPr>
        <w:t>на відключеному від лінії електропередач стовпі</w:t>
      </w:r>
    </w:p>
    <w:p w:rsidR="008532BB" w:rsidRDefault="008532BB" w:rsidP="008532BB">
      <w:pPr>
        <w:pStyle w:val="a5"/>
        <w:numPr>
          <w:ilvl w:val="0"/>
          <w:numId w:val="3"/>
        </w:numPr>
        <w:spacing w:after="200" w:line="276" w:lineRule="auto"/>
        <w:rPr>
          <w:sz w:val="28"/>
          <w:szCs w:val="28"/>
          <w:lang w:val="uk-UA"/>
        </w:rPr>
      </w:pPr>
      <w:r>
        <w:rPr>
          <w:sz w:val="28"/>
          <w:szCs w:val="28"/>
          <w:lang w:val="uk-UA"/>
        </w:rPr>
        <w:t>Дата прильоту птахів: першого   16.03.2012   другого    23.03.2012</w:t>
      </w:r>
    </w:p>
    <w:p w:rsidR="008532BB" w:rsidRPr="00154957" w:rsidRDefault="008532BB" w:rsidP="008532BB">
      <w:pPr>
        <w:pStyle w:val="a5"/>
        <w:numPr>
          <w:ilvl w:val="0"/>
          <w:numId w:val="3"/>
        </w:numPr>
        <w:spacing w:after="200" w:line="276" w:lineRule="auto"/>
        <w:rPr>
          <w:sz w:val="28"/>
          <w:szCs w:val="28"/>
          <w:lang w:val="uk-UA"/>
        </w:rPr>
      </w:pPr>
      <w:r>
        <w:rPr>
          <w:sz w:val="28"/>
          <w:szCs w:val="28"/>
          <w:lang w:val="uk-UA"/>
        </w:rPr>
        <w:t xml:space="preserve">Термін бійок за гніздо з іншими лелеками </w:t>
      </w:r>
      <w:r>
        <w:rPr>
          <w:i/>
          <w:sz w:val="28"/>
          <w:szCs w:val="28"/>
          <w:lang w:val="uk-UA"/>
        </w:rPr>
        <w:t xml:space="preserve">бійки відбувались не за це гніздо, а за рядом(300 м) розташовану на стовпі площадку для гнізда до середини квітня уже другий рік спостерігаємо як  не допускають поселитись рядом </w:t>
      </w:r>
    </w:p>
    <w:p w:rsidR="008532BB" w:rsidRPr="00154957" w:rsidRDefault="008532BB" w:rsidP="008532BB">
      <w:pPr>
        <w:pStyle w:val="a5"/>
        <w:numPr>
          <w:ilvl w:val="0"/>
          <w:numId w:val="3"/>
        </w:numPr>
        <w:spacing w:after="200" w:line="276" w:lineRule="auto"/>
        <w:rPr>
          <w:sz w:val="28"/>
          <w:szCs w:val="28"/>
          <w:lang w:val="uk-UA"/>
        </w:rPr>
      </w:pPr>
      <w:r>
        <w:rPr>
          <w:sz w:val="28"/>
          <w:szCs w:val="28"/>
          <w:lang w:val="uk-UA"/>
        </w:rPr>
        <w:t xml:space="preserve">Дата і кількість викинутих  яєць  </w:t>
      </w:r>
      <w:r>
        <w:rPr>
          <w:i/>
          <w:sz w:val="28"/>
          <w:szCs w:val="28"/>
          <w:lang w:val="uk-UA"/>
        </w:rPr>
        <w:t xml:space="preserve">відсутні   </w:t>
      </w:r>
      <w:r>
        <w:rPr>
          <w:sz w:val="28"/>
          <w:szCs w:val="28"/>
          <w:lang w:val="uk-UA"/>
        </w:rPr>
        <w:t>пташенят</w:t>
      </w:r>
      <w:r>
        <w:rPr>
          <w:i/>
          <w:sz w:val="28"/>
          <w:szCs w:val="28"/>
          <w:lang w:val="uk-UA"/>
        </w:rPr>
        <w:t xml:space="preserve">  відсутні</w:t>
      </w:r>
    </w:p>
    <w:p w:rsidR="008532BB" w:rsidRPr="00154957" w:rsidRDefault="008532BB" w:rsidP="008532BB">
      <w:pPr>
        <w:pStyle w:val="a5"/>
        <w:numPr>
          <w:ilvl w:val="0"/>
          <w:numId w:val="3"/>
        </w:numPr>
        <w:spacing w:after="200" w:line="276" w:lineRule="auto"/>
        <w:rPr>
          <w:sz w:val="28"/>
          <w:szCs w:val="28"/>
          <w:lang w:val="uk-UA"/>
        </w:rPr>
      </w:pPr>
      <w:r>
        <w:rPr>
          <w:sz w:val="28"/>
          <w:szCs w:val="28"/>
          <w:lang w:val="uk-UA"/>
        </w:rPr>
        <w:t xml:space="preserve">Кількість пташенят,що вилетіли з гнізда </w:t>
      </w:r>
      <w:r>
        <w:rPr>
          <w:i/>
          <w:sz w:val="28"/>
          <w:szCs w:val="28"/>
          <w:lang w:val="uk-UA"/>
        </w:rPr>
        <w:t xml:space="preserve"> троє(3)</w:t>
      </w:r>
    </w:p>
    <w:p w:rsidR="008532BB" w:rsidRPr="00154957" w:rsidRDefault="008532BB" w:rsidP="008532BB">
      <w:pPr>
        <w:pStyle w:val="a5"/>
        <w:numPr>
          <w:ilvl w:val="0"/>
          <w:numId w:val="3"/>
        </w:numPr>
        <w:spacing w:after="200" w:line="276" w:lineRule="auto"/>
        <w:rPr>
          <w:sz w:val="28"/>
          <w:szCs w:val="28"/>
          <w:lang w:val="uk-UA"/>
        </w:rPr>
      </w:pPr>
      <w:r>
        <w:rPr>
          <w:sz w:val="28"/>
          <w:szCs w:val="28"/>
          <w:lang w:val="uk-UA"/>
        </w:rPr>
        <w:t xml:space="preserve">Дата вильоту першого пташеняти з гнізда </w:t>
      </w:r>
      <w:r w:rsidR="00E64B25" w:rsidRPr="00154957">
        <w:rPr>
          <w:i/>
          <w:sz w:val="28"/>
          <w:szCs w:val="28"/>
          <w:lang w:val="uk-UA"/>
        </w:rPr>
        <w:t>не встановлено</w:t>
      </w:r>
    </w:p>
    <w:p w:rsidR="008532BB" w:rsidRDefault="008532BB" w:rsidP="008532BB">
      <w:pPr>
        <w:pStyle w:val="a5"/>
        <w:numPr>
          <w:ilvl w:val="0"/>
          <w:numId w:val="3"/>
        </w:numPr>
        <w:spacing w:after="200" w:line="276" w:lineRule="auto"/>
        <w:rPr>
          <w:sz w:val="28"/>
          <w:szCs w:val="28"/>
          <w:lang w:val="uk-UA"/>
        </w:rPr>
      </w:pPr>
      <w:r>
        <w:rPr>
          <w:sz w:val="28"/>
          <w:szCs w:val="28"/>
          <w:lang w:val="uk-UA"/>
        </w:rPr>
        <w:t>Дата відльоту молодих птахів  27.07.2012    і дорослих    23.09.2012</w:t>
      </w:r>
    </w:p>
    <w:p w:rsidR="008532BB" w:rsidRPr="00154957" w:rsidRDefault="008532BB" w:rsidP="008532BB">
      <w:pPr>
        <w:pStyle w:val="a5"/>
        <w:numPr>
          <w:ilvl w:val="0"/>
          <w:numId w:val="3"/>
        </w:numPr>
        <w:spacing w:after="200" w:line="276" w:lineRule="auto"/>
        <w:rPr>
          <w:sz w:val="28"/>
          <w:szCs w:val="28"/>
          <w:lang w:val="uk-UA"/>
        </w:rPr>
      </w:pPr>
      <w:r>
        <w:rPr>
          <w:sz w:val="28"/>
          <w:szCs w:val="28"/>
          <w:lang w:val="uk-UA"/>
        </w:rPr>
        <w:t xml:space="preserve">Випадки загибелі і каліцтва льотних птахів  </w:t>
      </w:r>
      <w:r>
        <w:rPr>
          <w:i/>
          <w:sz w:val="28"/>
          <w:szCs w:val="28"/>
          <w:lang w:val="uk-UA"/>
        </w:rPr>
        <w:t>відсутні</w:t>
      </w:r>
    </w:p>
    <w:p w:rsidR="008532BB" w:rsidRPr="00154957" w:rsidRDefault="008532BB" w:rsidP="008532BB">
      <w:pPr>
        <w:pStyle w:val="a5"/>
        <w:numPr>
          <w:ilvl w:val="0"/>
          <w:numId w:val="3"/>
        </w:numPr>
        <w:spacing w:after="200" w:line="276" w:lineRule="auto"/>
        <w:rPr>
          <w:i/>
          <w:sz w:val="28"/>
          <w:szCs w:val="28"/>
          <w:lang w:val="uk-UA"/>
        </w:rPr>
      </w:pPr>
      <w:r>
        <w:rPr>
          <w:sz w:val="28"/>
          <w:szCs w:val="28"/>
          <w:lang w:val="uk-UA"/>
        </w:rPr>
        <w:t xml:space="preserve">Стан гнізда і випадки його руйнування </w:t>
      </w:r>
      <w:r>
        <w:rPr>
          <w:i/>
          <w:color w:val="403152" w:themeColor="accent4" w:themeShade="80"/>
          <w:sz w:val="28"/>
          <w:szCs w:val="28"/>
          <w:lang w:val="uk-UA"/>
        </w:rPr>
        <w:t>п</w:t>
      </w:r>
      <w:r w:rsidRPr="00154957">
        <w:rPr>
          <w:i/>
          <w:color w:val="403152" w:themeColor="accent4" w:themeShade="80"/>
          <w:sz w:val="28"/>
          <w:szCs w:val="28"/>
        </w:rPr>
        <w:t>опереднє гніздо було на водонапірній башті, яку зруйнували тому перенесли гніздо на стовп</w:t>
      </w:r>
      <w:r>
        <w:rPr>
          <w:i/>
          <w:color w:val="403152" w:themeColor="accent4" w:themeShade="80"/>
          <w:sz w:val="28"/>
          <w:szCs w:val="28"/>
          <w:lang w:val="uk-UA"/>
        </w:rPr>
        <w:t xml:space="preserve"> поблизу «КСК УДАЧА» власниками в 2004 році</w:t>
      </w:r>
    </w:p>
    <w:p w:rsidR="008532BB" w:rsidRPr="001F286A" w:rsidRDefault="008532BB" w:rsidP="008532BB">
      <w:pPr>
        <w:pStyle w:val="a5"/>
        <w:numPr>
          <w:ilvl w:val="0"/>
          <w:numId w:val="3"/>
        </w:numPr>
        <w:spacing w:after="200" w:line="276" w:lineRule="auto"/>
        <w:rPr>
          <w:i/>
          <w:sz w:val="28"/>
          <w:szCs w:val="28"/>
          <w:lang w:val="uk-UA"/>
        </w:rPr>
      </w:pPr>
      <w:r>
        <w:rPr>
          <w:color w:val="403152" w:themeColor="accent4" w:themeShade="80"/>
          <w:sz w:val="28"/>
          <w:szCs w:val="28"/>
          <w:lang w:val="uk-UA"/>
        </w:rPr>
        <w:t xml:space="preserve">Примітки </w:t>
      </w:r>
      <w:r w:rsidRPr="001F286A">
        <w:rPr>
          <w:i/>
          <w:color w:val="403152" w:themeColor="accent4" w:themeShade="80"/>
          <w:sz w:val="28"/>
          <w:szCs w:val="28"/>
          <w:lang w:val="uk-UA"/>
        </w:rPr>
        <w:t>спостерігаючи за відльотом довідались, що птахи збираються на ночівлю не в своїх гніздах, а на лінії електропередач серед толоки, яка розташована майже посередені між трьома гніздами на території сільської ради і по кількості птахів там ночують не тільки наші, прийшли до висновку, що птахи таким чином  збираються, згуртовуються для перельоту.</w:t>
      </w:r>
    </w:p>
    <w:p w:rsidR="008532BB" w:rsidRPr="001F286A" w:rsidRDefault="008532BB" w:rsidP="008532BB">
      <w:pPr>
        <w:pStyle w:val="a5"/>
        <w:numPr>
          <w:ilvl w:val="0"/>
          <w:numId w:val="3"/>
        </w:numPr>
        <w:spacing w:after="200" w:line="276" w:lineRule="auto"/>
        <w:rPr>
          <w:i/>
          <w:sz w:val="28"/>
          <w:szCs w:val="28"/>
          <w:lang w:val="uk-UA"/>
        </w:rPr>
      </w:pPr>
      <w:r>
        <w:rPr>
          <w:sz w:val="28"/>
          <w:szCs w:val="28"/>
          <w:lang w:val="uk-UA"/>
        </w:rPr>
        <w:t>Дані особи, що заповнила анкету:</w:t>
      </w:r>
    </w:p>
    <w:p w:rsidR="008532BB" w:rsidRDefault="008532BB" w:rsidP="008532BB">
      <w:pPr>
        <w:pStyle w:val="a5"/>
        <w:rPr>
          <w:sz w:val="28"/>
          <w:szCs w:val="28"/>
          <w:lang w:val="uk-UA"/>
        </w:rPr>
      </w:pPr>
      <w:r>
        <w:rPr>
          <w:sz w:val="28"/>
          <w:szCs w:val="28"/>
          <w:lang w:val="uk-UA"/>
        </w:rPr>
        <w:t>Розумна Наталія  учениця 10 класу Калинівської сзш вул.. Шкільна 28</w:t>
      </w:r>
    </w:p>
    <w:p w:rsidR="008532BB" w:rsidRPr="00154957" w:rsidRDefault="008532BB" w:rsidP="008532BB">
      <w:pPr>
        <w:pStyle w:val="a5"/>
        <w:rPr>
          <w:i/>
          <w:sz w:val="28"/>
          <w:szCs w:val="28"/>
          <w:lang w:val="uk-UA"/>
        </w:rPr>
      </w:pPr>
      <w:r>
        <w:rPr>
          <w:sz w:val="28"/>
          <w:szCs w:val="28"/>
          <w:lang w:val="uk-UA"/>
        </w:rPr>
        <w:t>Широківського району Дніпропетровської області  53735</w:t>
      </w:r>
    </w:p>
    <w:p w:rsidR="009B44B2" w:rsidRDefault="009B44B2" w:rsidP="00934F0F">
      <w:pPr>
        <w:tabs>
          <w:tab w:val="left" w:pos="2400"/>
        </w:tabs>
        <w:rPr>
          <w:color w:val="403152" w:themeColor="accent4" w:themeShade="80"/>
          <w:sz w:val="28"/>
          <w:szCs w:val="28"/>
          <w:lang w:val="uk-UA"/>
        </w:rPr>
      </w:pPr>
    </w:p>
    <w:p w:rsidR="008532BB" w:rsidRDefault="008532BB" w:rsidP="00934F0F">
      <w:pPr>
        <w:tabs>
          <w:tab w:val="left" w:pos="2400"/>
        </w:tabs>
        <w:rPr>
          <w:color w:val="403152" w:themeColor="accent4" w:themeShade="80"/>
          <w:sz w:val="28"/>
          <w:szCs w:val="28"/>
          <w:lang w:val="uk-UA"/>
        </w:rPr>
      </w:pPr>
    </w:p>
    <w:p w:rsidR="008532BB" w:rsidRDefault="008532BB" w:rsidP="00934F0F">
      <w:pPr>
        <w:tabs>
          <w:tab w:val="left" w:pos="2400"/>
        </w:tabs>
        <w:rPr>
          <w:color w:val="403152" w:themeColor="accent4" w:themeShade="80"/>
          <w:sz w:val="28"/>
          <w:szCs w:val="28"/>
          <w:lang w:val="uk-UA"/>
        </w:rPr>
      </w:pPr>
    </w:p>
    <w:p w:rsidR="008532BB" w:rsidRDefault="008532BB" w:rsidP="00934F0F">
      <w:pPr>
        <w:tabs>
          <w:tab w:val="left" w:pos="2400"/>
        </w:tabs>
        <w:rPr>
          <w:color w:val="403152" w:themeColor="accent4" w:themeShade="80"/>
          <w:sz w:val="28"/>
          <w:szCs w:val="28"/>
          <w:lang w:val="uk-UA"/>
        </w:rPr>
      </w:pPr>
    </w:p>
    <w:p w:rsidR="008532BB" w:rsidRDefault="008532BB" w:rsidP="00934F0F">
      <w:pPr>
        <w:tabs>
          <w:tab w:val="left" w:pos="2400"/>
        </w:tabs>
        <w:rPr>
          <w:color w:val="403152" w:themeColor="accent4" w:themeShade="80"/>
          <w:sz w:val="28"/>
          <w:szCs w:val="28"/>
          <w:lang w:val="uk-UA"/>
        </w:rPr>
      </w:pPr>
    </w:p>
    <w:p w:rsidR="008532BB" w:rsidRDefault="008532BB" w:rsidP="00934F0F">
      <w:pPr>
        <w:tabs>
          <w:tab w:val="left" w:pos="2400"/>
        </w:tabs>
        <w:rPr>
          <w:color w:val="403152" w:themeColor="accent4" w:themeShade="80"/>
          <w:sz w:val="28"/>
          <w:szCs w:val="28"/>
          <w:lang w:val="uk-UA"/>
        </w:rPr>
      </w:pPr>
    </w:p>
    <w:p w:rsidR="008532BB" w:rsidRDefault="008532BB" w:rsidP="00934F0F">
      <w:pPr>
        <w:tabs>
          <w:tab w:val="left" w:pos="2400"/>
        </w:tabs>
        <w:rPr>
          <w:color w:val="403152" w:themeColor="accent4" w:themeShade="80"/>
          <w:sz w:val="28"/>
          <w:szCs w:val="28"/>
          <w:lang w:val="uk-UA"/>
        </w:rPr>
      </w:pPr>
    </w:p>
    <w:p w:rsidR="00FF02F3" w:rsidRDefault="00FF02F3" w:rsidP="00FF02F3">
      <w:pPr>
        <w:rPr>
          <w:sz w:val="40"/>
          <w:szCs w:val="40"/>
          <w:lang w:val="uk-UA"/>
        </w:rPr>
      </w:pPr>
    </w:p>
    <w:p w:rsidR="00FF02F3" w:rsidRDefault="00FF02F3" w:rsidP="00FF02F3">
      <w:pPr>
        <w:rPr>
          <w:sz w:val="40"/>
          <w:szCs w:val="40"/>
          <w:lang w:val="uk-UA"/>
        </w:rPr>
      </w:pPr>
    </w:p>
    <w:p w:rsidR="00FF02F3" w:rsidRDefault="00FF02F3" w:rsidP="00FF02F3">
      <w:pPr>
        <w:rPr>
          <w:sz w:val="40"/>
          <w:szCs w:val="40"/>
          <w:lang w:val="uk-UA"/>
        </w:rPr>
      </w:pPr>
    </w:p>
    <w:p w:rsidR="00FF02F3" w:rsidRDefault="00FF02F3" w:rsidP="00FF02F3">
      <w:pPr>
        <w:rPr>
          <w:sz w:val="40"/>
          <w:szCs w:val="40"/>
          <w:lang w:val="uk-UA"/>
        </w:rPr>
      </w:pPr>
    </w:p>
    <w:p w:rsidR="00FF02F3" w:rsidRPr="001F286A" w:rsidRDefault="00FF02F3" w:rsidP="00FF02F3">
      <w:pPr>
        <w:rPr>
          <w:sz w:val="40"/>
          <w:szCs w:val="40"/>
          <w:lang w:val="uk-UA"/>
        </w:rPr>
      </w:pPr>
      <w:r w:rsidRPr="001F286A">
        <w:rPr>
          <w:sz w:val="40"/>
          <w:szCs w:val="40"/>
          <w:lang w:val="uk-UA"/>
        </w:rPr>
        <w:lastRenderedPageBreak/>
        <w:t>Анкета спостереження за гніздом білого лелеки</w:t>
      </w:r>
    </w:p>
    <w:p w:rsidR="00FF02F3" w:rsidRPr="003607AA" w:rsidRDefault="00FF02F3" w:rsidP="00FF02F3">
      <w:pPr>
        <w:rPr>
          <w:sz w:val="28"/>
          <w:szCs w:val="28"/>
          <w:lang w:val="uk-UA"/>
        </w:rPr>
      </w:pPr>
      <w:r w:rsidRPr="003607AA">
        <w:rPr>
          <w:sz w:val="28"/>
          <w:szCs w:val="28"/>
          <w:lang w:val="uk-UA"/>
        </w:rPr>
        <w:t>Рік  2012</w:t>
      </w:r>
    </w:p>
    <w:p w:rsidR="00FF02F3" w:rsidRPr="003607AA" w:rsidRDefault="00FF02F3" w:rsidP="00FF02F3">
      <w:pPr>
        <w:pStyle w:val="a5"/>
        <w:numPr>
          <w:ilvl w:val="0"/>
          <w:numId w:val="4"/>
        </w:numPr>
        <w:spacing w:after="200" w:line="276" w:lineRule="auto"/>
        <w:rPr>
          <w:sz w:val="28"/>
          <w:szCs w:val="28"/>
          <w:lang w:val="uk-UA"/>
        </w:rPr>
      </w:pPr>
      <w:r w:rsidRPr="003607AA">
        <w:rPr>
          <w:sz w:val="28"/>
          <w:szCs w:val="28"/>
          <w:lang w:val="uk-UA"/>
        </w:rPr>
        <w:t xml:space="preserve">Локалізація гнізда  </w:t>
      </w:r>
      <w:r>
        <w:rPr>
          <w:i/>
          <w:sz w:val="28"/>
          <w:szCs w:val="28"/>
          <w:lang w:val="uk-UA"/>
        </w:rPr>
        <w:t>західна околиця села Трудолюбівка  Широківського району Дніпропетровської області</w:t>
      </w:r>
    </w:p>
    <w:p w:rsidR="00FF02F3" w:rsidRPr="003607AA" w:rsidRDefault="00FF02F3" w:rsidP="00FF02F3">
      <w:pPr>
        <w:pStyle w:val="a5"/>
        <w:numPr>
          <w:ilvl w:val="0"/>
          <w:numId w:val="4"/>
        </w:numPr>
        <w:spacing w:after="200" w:line="276" w:lineRule="auto"/>
        <w:rPr>
          <w:sz w:val="28"/>
          <w:szCs w:val="28"/>
          <w:lang w:val="uk-UA"/>
        </w:rPr>
      </w:pPr>
      <w:r>
        <w:rPr>
          <w:sz w:val="28"/>
          <w:szCs w:val="28"/>
          <w:lang w:val="uk-UA"/>
        </w:rPr>
        <w:t xml:space="preserve">Розміщення гнізда </w:t>
      </w:r>
      <w:r>
        <w:rPr>
          <w:i/>
          <w:sz w:val="28"/>
          <w:szCs w:val="28"/>
          <w:lang w:val="uk-UA"/>
        </w:rPr>
        <w:t>на відключеному від лінії електропередач стовпі</w:t>
      </w:r>
    </w:p>
    <w:p w:rsidR="00FF02F3" w:rsidRDefault="00FF02F3" w:rsidP="00FF02F3">
      <w:pPr>
        <w:pStyle w:val="a5"/>
        <w:numPr>
          <w:ilvl w:val="0"/>
          <w:numId w:val="4"/>
        </w:numPr>
        <w:spacing w:after="200" w:line="276" w:lineRule="auto"/>
        <w:rPr>
          <w:sz w:val="28"/>
          <w:szCs w:val="28"/>
          <w:lang w:val="uk-UA"/>
        </w:rPr>
      </w:pPr>
      <w:r>
        <w:rPr>
          <w:sz w:val="28"/>
          <w:szCs w:val="28"/>
          <w:lang w:val="uk-UA"/>
        </w:rPr>
        <w:t>Дата прильоту птахів: першого   20.03.2012   другого    27.03.2012</w:t>
      </w:r>
    </w:p>
    <w:p w:rsidR="00FF02F3" w:rsidRPr="00D17E46" w:rsidRDefault="00FF02F3" w:rsidP="00FF02F3">
      <w:pPr>
        <w:pStyle w:val="a5"/>
        <w:numPr>
          <w:ilvl w:val="0"/>
          <w:numId w:val="4"/>
        </w:numPr>
        <w:spacing w:after="200" w:line="276" w:lineRule="auto"/>
        <w:rPr>
          <w:sz w:val="28"/>
          <w:szCs w:val="28"/>
          <w:lang w:val="uk-UA"/>
        </w:rPr>
      </w:pPr>
      <w:r w:rsidRPr="00D17E46">
        <w:rPr>
          <w:sz w:val="28"/>
          <w:szCs w:val="28"/>
          <w:lang w:val="uk-UA"/>
        </w:rPr>
        <w:t xml:space="preserve">Термін бійок за гніздо з іншими лелеками </w:t>
      </w:r>
      <w:r>
        <w:rPr>
          <w:sz w:val="28"/>
          <w:szCs w:val="28"/>
          <w:lang w:val="uk-UA"/>
        </w:rPr>
        <w:t xml:space="preserve"> </w:t>
      </w:r>
      <w:r w:rsidRPr="00D17E46">
        <w:rPr>
          <w:i/>
          <w:sz w:val="28"/>
          <w:szCs w:val="28"/>
          <w:lang w:val="uk-UA"/>
        </w:rPr>
        <w:t>не спостерігали</w:t>
      </w:r>
    </w:p>
    <w:p w:rsidR="00FF02F3" w:rsidRPr="00D17E46" w:rsidRDefault="00FF02F3" w:rsidP="00FF02F3">
      <w:pPr>
        <w:pStyle w:val="a5"/>
        <w:numPr>
          <w:ilvl w:val="0"/>
          <w:numId w:val="4"/>
        </w:numPr>
        <w:spacing w:after="200" w:line="276" w:lineRule="auto"/>
        <w:rPr>
          <w:sz w:val="28"/>
          <w:szCs w:val="28"/>
          <w:lang w:val="uk-UA"/>
        </w:rPr>
      </w:pPr>
      <w:r w:rsidRPr="00D17E46">
        <w:rPr>
          <w:sz w:val="28"/>
          <w:szCs w:val="28"/>
          <w:lang w:val="uk-UA"/>
        </w:rPr>
        <w:t xml:space="preserve">Дата і кількість викинутих  яєць  </w:t>
      </w:r>
      <w:r w:rsidRPr="00D17E46">
        <w:rPr>
          <w:i/>
          <w:sz w:val="28"/>
          <w:szCs w:val="28"/>
          <w:lang w:val="uk-UA"/>
        </w:rPr>
        <w:t xml:space="preserve">відсутні   </w:t>
      </w:r>
      <w:r w:rsidRPr="00D17E46">
        <w:rPr>
          <w:sz w:val="28"/>
          <w:szCs w:val="28"/>
          <w:lang w:val="uk-UA"/>
        </w:rPr>
        <w:t>пташенят</w:t>
      </w:r>
      <w:r w:rsidRPr="00D17E46">
        <w:rPr>
          <w:i/>
          <w:sz w:val="28"/>
          <w:szCs w:val="28"/>
          <w:lang w:val="uk-UA"/>
        </w:rPr>
        <w:t xml:space="preserve">  відсутні</w:t>
      </w:r>
    </w:p>
    <w:p w:rsidR="00FF02F3" w:rsidRPr="00154957" w:rsidRDefault="00FF02F3" w:rsidP="00FF02F3">
      <w:pPr>
        <w:pStyle w:val="a5"/>
        <w:numPr>
          <w:ilvl w:val="0"/>
          <w:numId w:val="4"/>
        </w:numPr>
        <w:spacing w:after="200" w:line="276" w:lineRule="auto"/>
        <w:rPr>
          <w:sz w:val="28"/>
          <w:szCs w:val="28"/>
          <w:lang w:val="uk-UA"/>
        </w:rPr>
      </w:pPr>
      <w:r>
        <w:rPr>
          <w:sz w:val="28"/>
          <w:szCs w:val="28"/>
          <w:lang w:val="uk-UA"/>
        </w:rPr>
        <w:t xml:space="preserve">Кількість пташенят,що вилетіли з гнізда </w:t>
      </w:r>
      <w:r>
        <w:rPr>
          <w:i/>
          <w:sz w:val="28"/>
          <w:szCs w:val="28"/>
          <w:lang w:val="uk-UA"/>
        </w:rPr>
        <w:t xml:space="preserve"> троє (3)</w:t>
      </w:r>
    </w:p>
    <w:p w:rsidR="00FF02F3" w:rsidRPr="00154957" w:rsidRDefault="00FF02F3" w:rsidP="00FF02F3">
      <w:pPr>
        <w:pStyle w:val="a5"/>
        <w:numPr>
          <w:ilvl w:val="0"/>
          <w:numId w:val="4"/>
        </w:numPr>
        <w:spacing w:after="200" w:line="276" w:lineRule="auto"/>
        <w:rPr>
          <w:sz w:val="28"/>
          <w:szCs w:val="28"/>
          <w:lang w:val="uk-UA"/>
        </w:rPr>
      </w:pPr>
      <w:r>
        <w:rPr>
          <w:sz w:val="28"/>
          <w:szCs w:val="28"/>
          <w:lang w:val="uk-UA"/>
        </w:rPr>
        <w:t xml:space="preserve">Дата вильоту першого пташеняти з гнізда </w:t>
      </w:r>
      <w:r w:rsidRPr="00154957">
        <w:rPr>
          <w:i/>
          <w:sz w:val="28"/>
          <w:szCs w:val="28"/>
          <w:lang w:val="uk-UA"/>
        </w:rPr>
        <w:t>не встановлено</w:t>
      </w:r>
    </w:p>
    <w:p w:rsidR="00FF02F3" w:rsidRDefault="00FF02F3" w:rsidP="00FF02F3">
      <w:pPr>
        <w:pStyle w:val="a5"/>
        <w:numPr>
          <w:ilvl w:val="0"/>
          <w:numId w:val="4"/>
        </w:numPr>
        <w:spacing w:after="200" w:line="276" w:lineRule="auto"/>
        <w:rPr>
          <w:sz w:val="28"/>
          <w:szCs w:val="28"/>
          <w:lang w:val="uk-UA"/>
        </w:rPr>
      </w:pPr>
      <w:r>
        <w:rPr>
          <w:sz w:val="28"/>
          <w:szCs w:val="28"/>
          <w:lang w:val="uk-UA"/>
        </w:rPr>
        <w:t>Дата відльоту молодих птахів  24.07.2012    і дорослих    25.09.2012</w:t>
      </w:r>
    </w:p>
    <w:p w:rsidR="00FF02F3" w:rsidRPr="00154957" w:rsidRDefault="00FF02F3" w:rsidP="00FF02F3">
      <w:pPr>
        <w:pStyle w:val="a5"/>
        <w:numPr>
          <w:ilvl w:val="0"/>
          <w:numId w:val="4"/>
        </w:numPr>
        <w:spacing w:after="200" w:line="276" w:lineRule="auto"/>
        <w:rPr>
          <w:sz w:val="28"/>
          <w:szCs w:val="28"/>
          <w:lang w:val="uk-UA"/>
        </w:rPr>
      </w:pPr>
      <w:r>
        <w:rPr>
          <w:sz w:val="28"/>
          <w:szCs w:val="28"/>
          <w:lang w:val="uk-UA"/>
        </w:rPr>
        <w:t xml:space="preserve">Випадки загибелі і каліцтва льотних птахів  </w:t>
      </w:r>
      <w:r>
        <w:rPr>
          <w:i/>
          <w:sz w:val="28"/>
          <w:szCs w:val="28"/>
          <w:lang w:val="uk-UA"/>
        </w:rPr>
        <w:t>відсутні</w:t>
      </w:r>
    </w:p>
    <w:p w:rsidR="00FF02F3" w:rsidRPr="00D17E46" w:rsidRDefault="00FF02F3" w:rsidP="00FF02F3">
      <w:pPr>
        <w:pStyle w:val="a5"/>
        <w:numPr>
          <w:ilvl w:val="0"/>
          <w:numId w:val="4"/>
        </w:numPr>
        <w:spacing w:after="200" w:line="276" w:lineRule="auto"/>
        <w:rPr>
          <w:i/>
          <w:sz w:val="28"/>
          <w:szCs w:val="28"/>
          <w:lang w:val="uk-UA"/>
        </w:rPr>
      </w:pPr>
      <w:r w:rsidRPr="00D17E46">
        <w:rPr>
          <w:sz w:val="28"/>
          <w:szCs w:val="28"/>
          <w:lang w:val="uk-UA"/>
        </w:rPr>
        <w:t xml:space="preserve">Стан гнізда і випадки його руйнування </w:t>
      </w:r>
      <w:r>
        <w:rPr>
          <w:color w:val="403152" w:themeColor="accent4" w:themeShade="80"/>
          <w:sz w:val="28"/>
          <w:szCs w:val="28"/>
          <w:lang w:val="uk-UA"/>
        </w:rPr>
        <w:t>г</w:t>
      </w:r>
      <w:r w:rsidRPr="00D17E46">
        <w:rPr>
          <w:color w:val="403152" w:themeColor="accent4" w:themeShade="80"/>
          <w:sz w:val="28"/>
          <w:szCs w:val="28"/>
        </w:rPr>
        <w:t>ніздо старе йому більше 18 років</w:t>
      </w:r>
    </w:p>
    <w:p w:rsidR="00FF02F3" w:rsidRPr="00D17E46" w:rsidRDefault="00FF02F3" w:rsidP="00FF02F3">
      <w:pPr>
        <w:pStyle w:val="a5"/>
        <w:numPr>
          <w:ilvl w:val="0"/>
          <w:numId w:val="4"/>
        </w:numPr>
        <w:spacing w:after="200" w:line="276" w:lineRule="auto"/>
        <w:rPr>
          <w:i/>
          <w:sz w:val="28"/>
          <w:szCs w:val="28"/>
          <w:lang w:val="uk-UA"/>
        </w:rPr>
      </w:pPr>
      <w:r w:rsidRPr="00D17E46">
        <w:rPr>
          <w:color w:val="403152" w:themeColor="accent4" w:themeShade="80"/>
          <w:sz w:val="28"/>
          <w:szCs w:val="28"/>
          <w:lang w:val="uk-UA"/>
        </w:rPr>
        <w:t xml:space="preserve">Примітки </w:t>
      </w:r>
      <w:r w:rsidRPr="00D17E46">
        <w:rPr>
          <w:i/>
          <w:color w:val="403152" w:themeColor="accent4" w:themeShade="80"/>
          <w:sz w:val="28"/>
          <w:szCs w:val="28"/>
          <w:lang w:val="uk-UA"/>
        </w:rPr>
        <w:t>спостерігаючи за відльотом довідались, що птахи збираються на ночівлю не в своїх гніздах, а на лінії електропередач серед толоки, яка розташована майже посередені між трьома гніздами на території сільської ради і по кількості птахів там ночують не тільки наші, прийшли до висновку, що птахи таким чином  збираються, згуртовуються для перельоту.</w:t>
      </w:r>
    </w:p>
    <w:p w:rsidR="00FF02F3" w:rsidRPr="001F286A" w:rsidRDefault="00FF02F3" w:rsidP="00FF02F3">
      <w:pPr>
        <w:pStyle w:val="a5"/>
        <w:numPr>
          <w:ilvl w:val="0"/>
          <w:numId w:val="4"/>
        </w:numPr>
        <w:spacing w:after="200" w:line="276" w:lineRule="auto"/>
        <w:rPr>
          <w:i/>
          <w:sz w:val="28"/>
          <w:szCs w:val="28"/>
          <w:lang w:val="uk-UA"/>
        </w:rPr>
      </w:pPr>
      <w:r>
        <w:rPr>
          <w:sz w:val="28"/>
          <w:szCs w:val="28"/>
          <w:lang w:val="uk-UA"/>
        </w:rPr>
        <w:t>Дані особи, що заповнила анкету:</w:t>
      </w:r>
    </w:p>
    <w:p w:rsidR="00FF02F3" w:rsidRDefault="00FF02F3" w:rsidP="00FF02F3">
      <w:pPr>
        <w:pStyle w:val="a5"/>
        <w:rPr>
          <w:sz w:val="28"/>
          <w:szCs w:val="28"/>
          <w:lang w:val="uk-UA"/>
        </w:rPr>
      </w:pPr>
      <w:r>
        <w:rPr>
          <w:sz w:val="28"/>
          <w:szCs w:val="28"/>
          <w:lang w:val="uk-UA"/>
        </w:rPr>
        <w:t>Сова Інна  учениця 9 класу Калинівської сзш вул.. Шкільна 28</w:t>
      </w:r>
    </w:p>
    <w:p w:rsidR="00FF02F3" w:rsidRPr="00154957" w:rsidRDefault="00FF02F3" w:rsidP="00FF02F3">
      <w:pPr>
        <w:pStyle w:val="a5"/>
        <w:rPr>
          <w:i/>
          <w:sz w:val="28"/>
          <w:szCs w:val="28"/>
          <w:lang w:val="uk-UA"/>
        </w:rPr>
      </w:pPr>
      <w:r>
        <w:rPr>
          <w:sz w:val="28"/>
          <w:szCs w:val="28"/>
          <w:lang w:val="uk-UA"/>
        </w:rPr>
        <w:t>Широківського району Дніпропетровської області  53735</w:t>
      </w:r>
    </w:p>
    <w:p w:rsidR="00FF02F3" w:rsidRDefault="00FF02F3" w:rsidP="00FF02F3">
      <w:pPr>
        <w:ind w:firstLine="708"/>
        <w:rPr>
          <w:lang w:val="uk-UA"/>
        </w:rPr>
      </w:pPr>
    </w:p>
    <w:p w:rsidR="00FF02F3" w:rsidRDefault="00FF02F3" w:rsidP="00FF02F3">
      <w:pPr>
        <w:ind w:firstLine="708"/>
        <w:rPr>
          <w:lang w:val="uk-UA"/>
        </w:rPr>
      </w:pPr>
    </w:p>
    <w:p w:rsidR="00FF02F3" w:rsidRDefault="00FF02F3" w:rsidP="00FF02F3">
      <w:pPr>
        <w:ind w:firstLine="708"/>
        <w:rPr>
          <w:lang w:val="uk-UA"/>
        </w:rPr>
      </w:pPr>
    </w:p>
    <w:p w:rsidR="00FF02F3" w:rsidRDefault="00FF02F3" w:rsidP="00FF02F3">
      <w:pPr>
        <w:ind w:firstLine="708"/>
        <w:rPr>
          <w:lang w:val="uk-UA"/>
        </w:rPr>
      </w:pPr>
    </w:p>
    <w:p w:rsidR="00FF02F3" w:rsidRDefault="00FF02F3" w:rsidP="00FF02F3">
      <w:pPr>
        <w:ind w:firstLine="708"/>
        <w:rPr>
          <w:lang w:val="uk-UA"/>
        </w:rPr>
      </w:pPr>
    </w:p>
    <w:p w:rsidR="00FF02F3" w:rsidRDefault="00FF02F3" w:rsidP="00FF02F3">
      <w:pPr>
        <w:ind w:firstLine="708"/>
        <w:rPr>
          <w:lang w:val="uk-UA"/>
        </w:rPr>
      </w:pPr>
    </w:p>
    <w:p w:rsidR="00FF02F3" w:rsidRDefault="00FF02F3" w:rsidP="00FF02F3">
      <w:pPr>
        <w:ind w:firstLine="708"/>
        <w:rPr>
          <w:lang w:val="uk-UA"/>
        </w:rPr>
      </w:pPr>
    </w:p>
    <w:p w:rsidR="00FF02F3" w:rsidRDefault="00FF02F3" w:rsidP="00FF02F3">
      <w:pPr>
        <w:ind w:firstLine="708"/>
        <w:rPr>
          <w:lang w:val="uk-UA"/>
        </w:rPr>
      </w:pPr>
    </w:p>
    <w:p w:rsidR="00FF02F3" w:rsidRDefault="00FF02F3" w:rsidP="00FF02F3">
      <w:pPr>
        <w:ind w:firstLine="708"/>
        <w:rPr>
          <w:lang w:val="uk-UA"/>
        </w:rPr>
      </w:pPr>
    </w:p>
    <w:p w:rsidR="00FF02F3" w:rsidRDefault="00FF02F3" w:rsidP="00FF02F3">
      <w:pPr>
        <w:ind w:firstLine="708"/>
        <w:rPr>
          <w:lang w:val="uk-UA"/>
        </w:rPr>
      </w:pPr>
    </w:p>
    <w:p w:rsidR="00FF02F3" w:rsidRDefault="00FF02F3" w:rsidP="00FF02F3">
      <w:pPr>
        <w:ind w:firstLine="708"/>
        <w:rPr>
          <w:lang w:val="uk-UA"/>
        </w:rPr>
      </w:pPr>
    </w:p>
    <w:p w:rsidR="00FF02F3" w:rsidRDefault="00FF02F3" w:rsidP="00FF02F3">
      <w:pPr>
        <w:ind w:firstLine="708"/>
        <w:rPr>
          <w:lang w:val="uk-UA"/>
        </w:rPr>
      </w:pPr>
    </w:p>
    <w:p w:rsidR="00FF02F3" w:rsidRDefault="00FF02F3" w:rsidP="00FF02F3">
      <w:pPr>
        <w:ind w:firstLine="708"/>
        <w:rPr>
          <w:lang w:val="uk-UA"/>
        </w:rPr>
      </w:pPr>
    </w:p>
    <w:p w:rsidR="00FF02F3" w:rsidRDefault="00FF02F3" w:rsidP="00FF02F3">
      <w:pPr>
        <w:ind w:firstLine="708"/>
        <w:rPr>
          <w:lang w:val="uk-UA"/>
        </w:rPr>
      </w:pPr>
    </w:p>
    <w:p w:rsidR="00FF02F3" w:rsidRDefault="00FF02F3" w:rsidP="00FF02F3">
      <w:pPr>
        <w:ind w:firstLine="708"/>
        <w:rPr>
          <w:lang w:val="uk-UA"/>
        </w:rPr>
      </w:pPr>
    </w:p>
    <w:p w:rsidR="00FF02F3" w:rsidRDefault="00FF02F3" w:rsidP="00FF02F3">
      <w:pPr>
        <w:ind w:firstLine="708"/>
        <w:rPr>
          <w:lang w:val="uk-UA"/>
        </w:rPr>
      </w:pPr>
    </w:p>
    <w:p w:rsidR="00FF02F3" w:rsidRDefault="00FF02F3" w:rsidP="00FF02F3">
      <w:pPr>
        <w:ind w:firstLine="708"/>
        <w:rPr>
          <w:lang w:val="uk-UA"/>
        </w:rPr>
      </w:pPr>
    </w:p>
    <w:p w:rsidR="00FF02F3" w:rsidRDefault="00FF02F3" w:rsidP="00FF02F3">
      <w:pPr>
        <w:ind w:firstLine="708"/>
        <w:rPr>
          <w:lang w:val="uk-UA"/>
        </w:rPr>
      </w:pPr>
    </w:p>
    <w:p w:rsidR="00FF02F3" w:rsidRDefault="00FF02F3" w:rsidP="00FF02F3">
      <w:pPr>
        <w:ind w:firstLine="708"/>
        <w:rPr>
          <w:lang w:val="uk-UA"/>
        </w:rPr>
      </w:pPr>
    </w:p>
    <w:p w:rsidR="00FF02F3" w:rsidRDefault="00FF02F3" w:rsidP="00FF02F3">
      <w:pPr>
        <w:ind w:firstLine="708"/>
        <w:rPr>
          <w:lang w:val="uk-UA"/>
        </w:rPr>
      </w:pPr>
    </w:p>
    <w:p w:rsidR="00FF02F3" w:rsidRDefault="00FF02F3" w:rsidP="00FF02F3">
      <w:pPr>
        <w:ind w:firstLine="708"/>
        <w:rPr>
          <w:lang w:val="uk-UA"/>
        </w:rPr>
      </w:pPr>
    </w:p>
    <w:p w:rsidR="00FF02F3" w:rsidRPr="001F286A" w:rsidRDefault="00FF02F3" w:rsidP="00FF02F3">
      <w:pPr>
        <w:rPr>
          <w:sz w:val="40"/>
          <w:szCs w:val="40"/>
          <w:lang w:val="uk-UA"/>
        </w:rPr>
      </w:pPr>
      <w:r w:rsidRPr="001F286A">
        <w:rPr>
          <w:sz w:val="40"/>
          <w:szCs w:val="40"/>
          <w:lang w:val="uk-UA"/>
        </w:rPr>
        <w:lastRenderedPageBreak/>
        <w:t>Анкета спостереження за гніздом білого лелеки</w:t>
      </w:r>
    </w:p>
    <w:p w:rsidR="00FF02F3" w:rsidRPr="003607AA" w:rsidRDefault="00FF02F3" w:rsidP="00FF02F3">
      <w:pPr>
        <w:rPr>
          <w:sz w:val="28"/>
          <w:szCs w:val="28"/>
          <w:lang w:val="uk-UA"/>
        </w:rPr>
      </w:pPr>
      <w:r w:rsidRPr="003607AA">
        <w:rPr>
          <w:sz w:val="28"/>
          <w:szCs w:val="28"/>
          <w:lang w:val="uk-UA"/>
        </w:rPr>
        <w:t>Рік  2012</w:t>
      </w:r>
    </w:p>
    <w:p w:rsidR="00FF02F3" w:rsidRPr="003607AA" w:rsidRDefault="00FF02F3" w:rsidP="00FF02F3">
      <w:pPr>
        <w:pStyle w:val="a5"/>
        <w:numPr>
          <w:ilvl w:val="0"/>
          <w:numId w:val="5"/>
        </w:numPr>
        <w:spacing w:after="200" w:line="276" w:lineRule="auto"/>
        <w:rPr>
          <w:sz w:val="28"/>
          <w:szCs w:val="28"/>
          <w:lang w:val="uk-UA"/>
        </w:rPr>
      </w:pPr>
      <w:r w:rsidRPr="003607AA">
        <w:rPr>
          <w:sz w:val="28"/>
          <w:szCs w:val="28"/>
          <w:lang w:val="uk-UA"/>
        </w:rPr>
        <w:t xml:space="preserve">Локалізація гнізда  </w:t>
      </w:r>
      <w:r>
        <w:rPr>
          <w:i/>
          <w:sz w:val="28"/>
          <w:szCs w:val="28"/>
          <w:lang w:val="uk-UA"/>
        </w:rPr>
        <w:t>Північно-східна околиця села Красний Під Широківського району Дніпропетровської області</w:t>
      </w:r>
    </w:p>
    <w:p w:rsidR="00FF02F3" w:rsidRPr="003607AA" w:rsidRDefault="00FF02F3" w:rsidP="00FF02F3">
      <w:pPr>
        <w:pStyle w:val="a5"/>
        <w:numPr>
          <w:ilvl w:val="0"/>
          <w:numId w:val="5"/>
        </w:numPr>
        <w:spacing w:after="200" w:line="276" w:lineRule="auto"/>
        <w:rPr>
          <w:sz w:val="28"/>
          <w:szCs w:val="28"/>
          <w:lang w:val="uk-UA"/>
        </w:rPr>
      </w:pPr>
      <w:r>
        <w:rPr>
          <w:sz w:val="28"/>
          <w:szCs w:val="28"/>
          <w:lang w:val="uk-UA"/>
        </w:rPr>
        <w:t xml:space="preserve">Розміщення гнізда </w:t>
      </w:r>
      <w:r>
        <w:rPr>
          <w:i/>
          <w:sz w:val="28"/>
          <w:szCs w:val="28"/>
          <w:lang w:val="uk-UA"/>
        </w:rPr>
        <w:t>на відключеному від лінії електропередач стовпі</w:t>
      </w:r>
    </w:p>
    <w:p w:rsidR="00FF02F3" w:rsidRDefault="00FF02F3" w:rsidP="00FF02F3">
      <w:pPr>
        <w:pStyle w:val="a5"/>
        <w:numPr>
          <w:ilvl w:val="0"/>
          <w:numId w:val="5"/>
        </w:numPr>
        <w:spacing w:after="200" w:line="276" w:lineRule="auto"/>
        <w:rPr>
          <w:sz w:val="28"/>
          <w:szCs w:val="28"/>
          <w:lang w:val="uk-UA"/>
        </w:rPr>
      </w:pPr>
      <w:r>
        <w:rPr>
          <w:sz w:val="28"/>
          <w:szCs w:val="28"/>
          <w:lang w:val="uk-UA"/>
        </w:rPr>
        <w:t>Дата прильоту птахів: першого   20.03.2012   другого    25.03.2012</w:t>
      </w:r>
    </w:p>
    <w:p w:rsidR="00FF02F3" w:rsidRPr="00014449" w:rsidRDefault="00FF02F3" w:rsidP="00FF02F3">
      <w:pPr>
        <w:pStyle w:val="a5"/>
        <w:numPr>
          <w:ilvl w:val="0"/>
          <w:numId w:val="5"/>
        </w:numPr>
        <w:spacing w:after="200" w:line="276" w:lineRule="auto"/>
        <w:rPr>
          <w:sz w:val="28"/>
          <w:szCs w:val="28"/>
          <w:lang w:val="uk-UA"/>
        </w:rPr>
      </w:pPr>
      <w:r w:rsidRPr="00014449">
        <w:rPr>
          <w:sz w:val="28"/>
          <w:szCs w:val="28"/>
          <w:lang w:val="uk-UA"/>
        </w:rPr>
        <w:t xml:space="preserve">Термін бійок за гніздо з іншими лелеками </w:t>
      </w:r>
      <w:r>
        <w:rPr>
          <w:sz w:val="28"/>
          <w:szCs w:val="28"/>
          <w:lang w:val="uk-UA"/>
        </w:rPr>
        <w:t xml:space="preserve"> </w:t>
      </w:r>
      <w:r>
        <w:rPr>
          <w:i/>
          <w:sz w:val="28"/>
          <w:szCs w:val="28"/>
          <w:lang w:val="uk-UA"/>
        </w:rPr>
        <w:t>не помічено</w:t>
      </w:r>
    </w:p>
    <w:p w:rsidR="00FF02F3" w:rsidRPr="00014449" w:rsidRDefault="00FF02F3" w:rsidP="00FF02F3">
      <w:pPr>
        <w:pStyle w:val="a5"/>
        <w:numPr>
          <w:ilvl w:val="0"/>
          <w:numId w:val="5"/>
        </w:numPr>
        <w:spacing w:after="200" w:line="276" w:lineRule="auto"/>
        <w:rPr>
          <w:sz w:val="28"/>
          <w:szCs w:val="28"/>
          <w:lang w:val="uk-UA"/>
        </w:rPr>
      </w:pPr>
      <w:r w:rsidRPr="00014449">
        <w:rPr>
          <w:sz w:val="28"/>
          <w:szCs w:val="28"/>
          <w:lang w:val="uk-UA"/>
        </w:rPr>
        <w:t xml:space="preserve">Дата і кількість викинутих  яєць  </w:t>
      </w:r>
      <w:r w:rsidRPr="00014449">
        <w:rPr>
          <w:i/>
          <w:sz w:val="28"/>
          <w:szCs w:val="28"/>
          <w:lang w:val="uk-UA"/>
        </w:rPr>
        <w:t xml:space="preserve">відсутні   </w:t>
      </w:r>
      <w:r w:rsidRPr="00014449">
        <w:rPr>
          <w:sz w:val="28"/>
          <w:szCs w:val="28"/>
          <w:lang w:val="uk-UA"/>
        </w:rPr>
        <w:t>пташенят</w:t>
      </w:r>
      <w:r w:rsidRPr="00014449">
        <w:rPr>
          <w:i/>
          <w:sz w:val="28"/>
          <w:szCs w:val="28"/>
          <w:lang w:val="uk-UA"/>
        </w:rPr>
        <w:t xml:space="preserve">  відсутні</w:t>
      </w:r>
    </w:p>
    <w:p w:rsidR="00FF02F3" w:rsidRPr="00154957" w:rsidRDefault="00FF02F3" w:rsidP="00FF02F3">
      <w:pPr>
        <w:pStyle w:val="a5"/>
        <w:numPr>
          <w:ilvl w:val="0"/>
          <w:numId w:val="5"/>
        </w:numPr>
        <w:spacing w:after="200" w:line="276" w:lineRule="auto"/>
        <w:rPr>
          <w:sz w:val="28"/>
          <w:szCs w:val="28"/>
          <w:lang w:val="uk-UA"/>
        </w:rPr>
      </w:pPr>
      <w:r>
        <w:rPr>
          <w:sz w:val="28"/>
          <w:szCs w:val="28"/>
          <w:lang w:val="uk-UA"/>
        </w:rPr>
        <w:t xml:space="preserve">Кількість пташенят,що вилетіли з гнізда </w:t>
      </w:r>
      <w:r>
        <w:rPr>
          <w:i/>
          <w:sz w:val="28"/>
          <w:szCs w:val="28"/>
          <w:lang w:val="uk-UA"/>
        </w:rPr>
        <w:t xml:space="preserve"> чотири</w:t>
      </w:r>
    </w:p>
    <w:p w:rsidR="00FF02F3" w:rsidRPr="00154957" w:rsidRDefault="00FF02F3" w:rsidP="00FF02F3">
      <w:pPr>
        <w:pStyle w:val="a5"/>
        <w:numPr>
          <w:ilvl w:val="0"/>
          <w:numId w:val="5"/>
        </w:numPr>
        <w:spacing w:after="200" w:line="276" w:lineRule="auto"/>
        <w:rPr>
          <w:sz w:val="28"/>
          <w:szCs w:val="28"/>
          <w:lang w:val="uk-UA"/>
        </w:rPr>
      </w:pPr>
      <w:r>
        <w:rPr>
          <w:sz w:val="28"/>
          <w:szCs w:val="28"/>
          <w:lang w:val="uk-UA"/>
        </w:rPr>
        <w:t xml:space="preserve">Дата вильоту першого пташеняти з гнізда </w:t>
      </w:r>
      <w:r w:rsidRPr="00154957">
        <w:rPr>
          <w:i/>
          <w:sz w:val="28"/>
          <w:szCs w:val="28"/>
          <w:lang w:val="uk-UA"/>
        </w:rPr>
        <w:t>не</w:t>
      </w:r>
      <w:r>
        <w:rPr>
          <w:i/>
          <w:sz w:val="28"/>
          <w:szCs w:val="28"/>
          <w:lang w:val="uk-UA"/>
        </w:rPr>
        <w:t xml:space="preserve"> </w:t>
      </w:r>
      <w:r w:rsidRPr="00154957">
        <w:rPr>
          <w:i/>
          <w:sz w:val="28"/>
          <w:szCs w:val="28"/>
          <w:lang w:val="uk-UA"/>
        </w:rPr>
        <w:t>встановлено</w:t>
      </w:r>
    </w:p>
    <w:p w:rsidR="00FF02F3" w:rsidRDefault="00FF02F3" w:rsidP="00FF02F3">
      <w:pPr>
        <w:pStyle w:val="a5"/>
        <w:numPr>
          <w:ilvl w:val="0"/>
          <w:numId w:val="5"/>
        </w:numPr>
        <w:spacing w:after="200" w:line="276" w:lineRule="auto"/>
        <w:rPr>
          <w:sz w:val="28"/>
          <w:szCs w:val="28"/>
          <w:lang w:val="uk-UA"/>
        </w:rPr>
      </w:pPr>
      <w:r>
        <w:rPr>
          <w:sz w:val="28"/>
          <w:szCs w:val="28"/>
          <w:lang w:val="uk-UA"/>
        </w:rPr>
        <w:t xml:space="preserve">Дата відльоту молодих птахів </w:t>
      </w:r>
      <w:r>
        <w:rPr>
          <w:i/>
          <w:sz w:val="28"/>
          <w:szCs w:val="28"/>
          <w:lang w:val="uk-UA"/>
        </w:rPr>
        <w:t>не помічено</w:t>
      </w:r>
      <w:r>
        <w:rPr>
          <w:sz w:val="28"/>
          <w:szCs w:val="28"/>
          <w:lang w:val="uk-UA"/>
        </w:rPr>
        <w:t xml:space="preserve"> і дорослих    </w:t>
      </w:r>
      <w:r>
        <w:rPr>
          <w:i/>
          <w:sz w:val="28"/>
          <w:szCs w:val="28"/>
          <w:lang w:val="uk-UA"/>
        </w:rPr>
        <w:t>не помічено</w:t>
      </w:r>
    </w:p>
    <w:p w:rsidR="00FF02F3" w:rsidRPr="00154957" w:rsidRDefault="00FF02F3" w:rsidP="00FF02F3">
      <w:pPr>
        <w:pStyle w:val="a5"/>
        <w:numPr>
          <w:ilvl w:val="0"/>
          <w:numId w:val="5"/>
        </w:numPr>
        <w:spacing w:after="200" w:line="276" w:lineRule="auto"/>
        <w:rPr>
          <w:sz w:val="28"/>
          <w:szCs w:val="28"/>
          <w:lang w:val="uk-UA"/>
        </w:rPr>
      </w:pPr>
      <w:r>
        <w:rPr>
          <w:sz w:val="28"/>
          <w:szCs w:val="28"/>
          <w:lang w:val="uk-UA"/>
        </w:rPr>
        <w:t xml:space="preserve">Випадки загибелі і каліцтва льотних птахів  </w:t>
      </w:r>
      <w:r>
        <w:rPr>
          <w:i/>
          <w:sz w:val="28"/>
          <w:szCs w:val="28"/>
          <w:lang w:val="uk-UA"/>
        </w:rPr>
        <w:t>відсутні</w:t>
      </w:r>
    </w:p>
    <w:p w:rsidR="00FF02F3" w:rsidRPr="00014449" w:rsidRDefault="00FF02F3" w:rsidP="00FF02F3">
      <w:pPr>
        <w:pStyle w:val="a5"/>
        <w:numPr>
          <w:ilvl w:val="0"/>
          <w:numId w:val="5"/>
        </w:numPr>
        <w:spacing w:after="200" w:line="276" w:lineRule="auto"/>
        <w:rPr>
          <w:i/>
          <w:sz w:val="28"/>
          <w:szCs w:val="28"/>
          <w:lang w:val="uk-UA"/>
        </w:rPr>
      </w:pPr>
      <w:r w:rsidRPr="00014449">
        <w:rPr>
          <w:sz w:val="28"/>
          <w:szCs w:val="28"/>
          <w:lang w:val="uk-UA"/>
        </w:rPr>
        <w:t xml:space="preserve">Стан гнізда і випадки його руйнування </w:t>
      </w:r>
      <w:r w:rsidRPr="00014449">
        <w:rPr>
          <w:color w:val="403152" w:themeColor="accent4" w:themeShade="80"/>
          <w:sz w:val="28"/>
          <w:szCs w:val="28"/>
          <w:lang w:val="uk-UA"/>
        </w:rPr>
        <w:t>старе гніздо в січні 2011  (йому було більше 17 років) зруйноване вітром</w:t>
      </w:r>
      <w:r>
        <w:rPr>
          <w:color w:val="403152" w:themeColor="accent4" w:themeShade="80"/>
          <w:sz w:val="28"/>
          <w:szCs w:val="28"/>
          <w:lang w:val="uk-UA"/>
        </w:rPr>
        <w:t>, н</w:t>
      </w:r>
      <w:r w:rsidRPr="004363C3">
        <w:rPr>
          <w:color w:val="403152" w:themeColor="accent4" w:themeShade="80"/>
          <w:sz w:val="28"/>
          <w:szCs w:val="28"/>
        </w:rPr>
        <w:t>ове збудоване в березні 2011 року</w:t>
      </w:r>
    </w:p>
    <w:p w:rsidR="00FF02F3" w:rsidRPr="00014449" w:rsidRDefault="00FF02F3" w:rsidP="00FF02F3">
      <w:pPr>
        <w:pStyle w:val="a5"/>
        <w:numPr>
          <w:ilvl w:val="0"/>
          <w:numId w:val="5"/>
        </w:numPr>
        <w:spacing w:after="200" w:line="276" w:lineRule="auto"/>
        <w:rPr>
          <w:i/>
          <w:sz w:val="28"/>
          <w:szCs w:val="28"/>
          <w:lang w:val="uk-UA"/>
        </w:rPr>
      </w:pPr>
      <w:r w:rsidRPr="00014449">
        <w:rPr>
          <w:color w:val="403152" w:themeColor="accent4" w:themeShade="80"/>
          <w:sz w:val="28"/>
          <w:szCs w:val="28"/>
          <w:lang w:val="uk-UA"/>
        </w:rPr>
        <w:t xml:space="preserve">Примітки </w:t>
      </w:r>
      <w:r w:rsidRPr="00014449">
        <w:rPr>
          <w:i/>
          <w:color w:val="403152" w:themeColor="accent4" w:themeShade="80"/>
          <w:sz w:val="28"/>
          <w:szCs w:val="28"/>
          <w:lang w:val="uk-UA"/>
        </w:rPr>
        <w:t>спостерігаючи за відльотом довідались, що птахи збираються на ночівлю не в своїх гніздах, а на лінії електропередач серед толоки, яка розташована майже посередені між трьома гніздами на території сільської ради і по кількості птахів там ночують не тільки наші, прийшли до висновку, що птахи таким чином  збираються, згуртовуються для перельоту.</w:t>
      </w:r>
    </w:p>
    <w:p w:rsidR="00FF02F3" w:rsidRPr="001F286A" w:rsidRDefault="00FF02F3" w:rsidP="00FF02F3">
      <w:pPr>
        <w:pStyle w:val="a5"/>
        <w:numPr>
          <w:ilvl w:val="0"/>
          <w:numId w:val="5"/>
        </w:numPr>
        <w:spacing w:after="200" w:line="276" w:lineRule="auto"/>
        <w:rPr>
          <w:i/>
          <w:sz w:val="28"/>
          <w:szCs w:val="28"/>
          <w:lang w:val="uk-UA"/>
        </w:rPr>
      </w:pPr>
      <w:r>
        <w:rPr>
          <w:sz w:val="28"/>
          <w:szCs w:val="28"/>
          <w:lang w:val="uk-UA"/>
        </w:rPr>
        <w:t>Дані особи, що заповнила анкету:</w:t>
      </w:r>
    </w:p>
    <w:p w:rsidR="00FF02F3" w:rsidRDefault="00FF02F3" w:rsidP="00FF02F3">
      <w:pPr>
        <w:pStyle w:val="a5"/>
        <w:rPr>
          <w:sz w:val="28"/>
          <w:szCs w:val="28"/>
          <w:lang w:val="uk-UA"/>
        </w:rPr>
      </w:pPr>
      <w:r>
        <w:rPr>
          <w:sz w:val="28"/>
          <w:szCs w:val="28"/>
          <w:lang w:val="uk-UA"/>
        </w:rPr>
        <w:t>Цаплюк Тарас  учень  9 класу Калинівської сзш вул.. Шкільна 28</w:t>
      </w:r>
    </w:p>
    <w:p w:rsidR="00FF02F3" w:rsidRDefault="00FF02F3" w:rsidP="00FF02F3">
      <w:pPr>
        <w:pStyle w:val="a5"/>
        <w:rPr>
          <w:i/>
          <w:sz w:val="28"/>
          <w:szCs w:val="28"/>
          <w:lang w:val="uk-UA"/>
        </w:rPr>
      </w:pPr>
      <w:r>
        <w:rPr>
          <w:sz w:val="28"/>
          <w:szCs w:val="28"/>
          <w:lang w:val="uk-UA"/>
        </w:rPr>
        <w:t>Широківського району Дніпропетровської області  53735</w:t>
      </w:r>
    </w:p>
    <w:p w:rsidR="008532BB" w:rsidRDefault="008532BB" w:rsidP="00934F0F">
      <w:pPr>
        <w:tabs>
          <w:tab w:val="left" w:pos="2400"/>
        </w:tabs>
        <w:rPr>
          <w:color w:val="403152" w:themeColor="accent4" w:themeShade="80"/>
          <w:sz w:val="28"/>
          <w:szCs w:val="28"/>
          <w:lang w:val="uk-UA"/>
        </w:rPr>
      </w:pPr>
    </w:p>
    <w:p w:rsidR="008532BB" w:rsidRDefault="008532BB" w:rsidP="00934F0F">
      <w:pPr>
        <w:tabs>
          <w:tab w:val="left" w:pos="2400"/>
        </w:tabs>
        <w:rPr>
          <w:color w:val="403152" w:themeColor="accent4" w:themeShade="80"/>
          <w:sz w:val="28"/>
          <w:szCs w:val="28"/>
          <w:lang w:val="uk-UA"/>
        </w:rPr>
      </w:pPr>
    </w:p>
    <w:p w:rsidR="00FF02F3" w:rsidRDefault="00FF02F3" w:rsidP="00934F0F">
      <w:pPr>
        <w:tabs>
          <w:tab w:val="left" w:pos="2400"/>
        </w:tabs>
        <w:rPr>
          <w:color w:val="403152" w:themeColor="accent4" w:themeShade="80"/>
          <w:sz w:val="28"/>
          <w:szCs w:val="28"/>
          <w:lang w:val="uk-UA"/>
        </w:rPr>
      </w:pPr>
    </w:p>
    <w:p w:rsidR="00FF02F3" w:rsidRDefault="00FF02F3" w:rsidP="00934F0F">
      <w:pPr>
        <w:tabs>
          <w:tab w:val="left" w:pos="2400"/>
        </w:tabs>
        <w:rPr>
          <w:color w:val="403152" w:themeColor="accent4" w:themeShade="80"/>
          <w:sz w:val="28"/>
          <w:szCs w:val="28"/>
          <w:lang w:val="uk-UA"/>
        </w:rPr>
      </w:pPr>
    </w:p>
    <w:p w:rsidR="00FF02F3" w:rsidRDefault="00FF02F3" w:rsidP="00934F0F">
      <w:pPr>
        <w:tabs>
          <w:tab w:val="left" w:pos="2400"/>
        </w:tabs>
        <w:rPr>
          <w:color w:val="403152" w:themeColor="accent4" w:themeShade="80"/>
          <w:sz w:val="28"/>
          <w:szCs w:val="28"/>
          <w:lang w:val="uk-UA"/>
        </w:rPr>
      </w:pPr>
    </w:p>
    <w:p w:rsidR="00FF02F3" w:rsidRDefault="00FF02F3" w:rsidP="00934F0F">
      <w:pPr>
        <w:tabs>
          <w:tab w:val="left" w:pos="2400"/>
        </w:tabs>
        <w:rPr>
          <w:color w:val="403152" w:themeColor="accent4" w:themeShade="80"/>
          <w:sz w:val="28"/>
          <w:szCs w:val="28"/>
          <w:lang w:val="uk-UA"/>
        </w:rPr>
      </w:pPr>
    </w:p>
    <w:p w:rsidR="00FF02F3" w:rsidRDefault="00FF02F3" w:rsidP="00934F0F">
      <w:pPr>
        <w:tabs>
          <w:tab w:val="left" w:pos="2400"/>
        </w:tabs>
        <w:rPr>
          <w:color w:val="403152" w:themeColor="accent4" w:themeShade="80"/>
          <w:sz w:val="28"/>
          <w:szCs w:val="28"/>
          <w:lang w:val="uk-UA"/>
        </w:rPr>
      </w:pPr>
    </w:p>
    <w:p w:rsidR="00FF02F3" w:rsidRDefault="00FF02F3" w:rsidP="00934F0F">
      <w:pPr>
        <w:tabs>
          <w:tab w:val="left" w:pos="2400"/>
        </w:tabs>
        <w:rPr>
          <w:color w:val="403152" w:themeColor="accent4" w:themeShade="80"/>
          <w:sz w:val="28"/>
          <w:szCs w:val="28"/>
          <w:lang w:val="uk-UA"/>
        </w:rPr>
      </w:pPr>
    </w:p>
    <w:p w:rsidR="00FF02F3" w:rsidRDefault="00FF02F3" w:rsidP="00934F0F">
      <w:pPr>
        <w:tabs>
          <w:tab w:val="left" w:pos="2400"/>
        </w:tabs>
        <w:rPr>
          <w:color w:val="403152" w:themeColor="accent4" w:themeShade="80"/>
          <w:sz w:val="28"/>
          <w:szCs w:val="28"/>
          <w:lang w:val="uk-UA"/>
        </w:rPr>
      </w:pPr>
    </w:p>
    <w:p w:rsidR="00FF02F3" w:rsidRDefault="00FF02F3" w:rsidP="00934F0F">
      <w:pPr>
        <w:tabs>
          <w:tab w:val="left" w:pos="2400"/>
        </w:tabs>
        <w:rPr>
          <w:color w:val="403152" w:themeColor="accent4" w:themeShade="80"/>
          <w:sz w:val="28"/>
          <w:szCs w:val="28"/>
          <w:lang w:val="uk-UA"/>
        </w:rPr>
      </w:pPr>
    </w:p>
    <w:p w:rsidR="00FF02F3" w:rsidRDefault="00FF02F3" w:rsidP="00934F0F">
      <w:pPr>
        <w:tabs>
          <w:tab w:val="left" w:pos="2400"/>
        </w:tabs>
        <w:rPr>
          <w:color w:val="403152" w:themeColor="accent4" w:themeShade="80"/>
          <w:sz w:val="28"/>
          <w:szCs w:val="28"/>
          <w:lang w:val="uk-UA"/>
        </w:rPr>
      </w:pPr>
    </w:p>
    <w:p w:rsidR="00FF02F3" w:rsidRDefault="00FF02F3" w:rsidP="00934F0F">
      <w:pPr>
        <w:tabs>
          <w:tab w:val="left" w:pos="2400"/>
        </w:tabs>
        <w:rPr>
          <w:color w:val="403152" w:themeColor="accent4" w:themeShade="80"/>
          <w:sz w:val="28"/>
          <w:szCs w:val="28"/>
          <w:lang w:val="uk-UA"/>
        </w:rPr>
      </w:pPr>
    </w:p>
    <w:p w:rsidR="00FF02F3" w:rsidRDefault="00FF02F3" w:rsidP="00934F0F">
      <w:pPr>
        <w:tabs>
          <w:tab w:val="left" w:pos="2400"/>
        </w:tabs>
        <w:rPr>
          <w:color w:val="403152" w:themeColor="accent4" w:themeShade="80"/>
          <w:sz w:val="28"/>
          <w:szCs w:val="28"/>
          <w:lang w:val="uk-UA"/>
        </w:rPr>
      </w:pPr>
    </w:p>
    <w:p w:rsidR="00FF02F3" w:rsidRDefault="00FF02F3" w:rsidP="00934F0F">
      <w:pPr>
        <w:tabs>
          <w:tab w:val="left" w:pos="2400"/>
        </w:tabs>
        <w:rPr>
          <w:color w:val="403152" w:themeColor="accent4" w:themeShade="80"/>
          <w:sz w:val="28"/>
          <w:szCs w:val="28"/>
          <w:lang w:val="uk-UA"/>
        </w:rPr>
      </w:pPr>
    </w:p>
    <w:p w:rsidR="00FF02F3" w:rsidRDefault="00FF02F3" w:rsidP="00934F0F">
      <w:pPr>
        <w:tabs>
          <w:tab w:val="left" w:pos="2400"/>
        </w:tabs>
        <w:rPr>
          <w:color w:val="403152" w:themeColor="accent4" w:themeShade="80"/>
          <w:sz w:val="28"/>
          <w:szCs w:val="28"/>
          <w:lang w:val="uk-UA"/>
        </w:rPr>
      </w:pPr>
    </w:p>
    <w:p w:rsidR="008532BB" w:rsidRDefault="008532BB" w:rsidP="00934F0F">
      <w:pPr>
        <w:tabs>
          <w:tab w:val="left" w:pos="2400"/>
        </w:tabs>
        <w:rPr>
          <w:color w:val="403152" w:themeColor="accent4" w:themeShade="80"/>
          <w:sz w:val="28"/>
          <w:szCs w:val="28"/>
          <w:lang w:val="uk-UA"/>
        </w:rPr>
      </w:pPr>
    </w:p>
    <w:p w:rsidR="008532BB" w:rsidRDefault="008532BB" w:rsidP="00934F0F">
      <w:pPr>
        <w:tabs>
          <w:tab w:val="left" w:pos="2400"/>
        </w:tabs>
        <w:rPr>
          <w:color w:val="403152" w:themeColor="accent4" w:themeShade="80"/>
          <w:sz w:val="28"/>
          <w:szCs w:val="28"/>
          <w:lang w:val="uk-UA"/>
        </w:rPr>
      </w:pPr>
    </w:p>
    <w:p w:rsidR="00ED17D5" w:rsidRPr="00ED17D5" w:rsidRDefault="00ED17D5" w:rsidP="00934F0F">
      <w:pPr>
        <w:tabs>
          <w:tab w:val="left" w:pos="2400"/>
        </w:tabs>
        <w:rPr>
          <w:b/>
          <w:color w:val="403152" w:themeColor="accent4" w:themeShade="80"/>
          <w:sz w:val="28"/>
          <w:szCs w:val="28"/>
          <w:lang w:val="uk-UA"/>
        </w:rPr>
      </w:pPr>
      <w:r w:rsidRPr="00ED17D5">
        <w:rPr>
          <w:b/>
          <w:color w:val="403152" w:themeColor="accent4" w:themeShade="80"/>
          <w:sz w:val="28"/>
          <w:szCs w:val="28"/>
          <w:lang w:val="uk-UA"/>
        </w:rPr>
        <w:lastRenderedPageBreak/>
        <w:t>3.5</w:t>
      </w:r>
    </w:p>
    <w:tbl>
      <w:tblPr>
        <w:tblStyle w:val="a6"/>
        <w:tblW w:w="8739" w:type="dxa"/>
        <w:tblLook w:val="04A0"/>
      </w:tblPr>
      <w:tblGrid>
        <w:gridCol w:w="4270"/>
        <w:gridCol w:w="4469"/>
      </w:tblGrid>
      <w:tr w:rsidR="008532BB" w:rsidRPr="00E15F6E" w:rsidTr="00BE3A9F">
        <w:trPr>
          <w:trHeight w:val="931"/>
        </w:trPr>
        <w:tc>
          <w:tcPr>
            <w:tcW w:w="0" w:type="auto"/>
            <w:gridSpan w:val="2"/>
          </w:tcPr>
          <w:p w:rsidR="008532BB" w:rsidRPr="00E15F6E" w:rsidRDefault="008532BB" w:rsidP="00BE3A9F">
            <w:pPr>
              <w:rPr>
                <w:color w:val="403152" w:themeColor="accent4" w:themeShade="80"/>
                <w:sz w:val="52"/>
                <w:szCs w:val="52"/>
              </w:rPr>
            </w:pPr>
            <w:r w:rsidRPr="00E15F6E">
              <w:rPr>
                <w:color w:val="403152" w:themeColor="accent4" w:themeShade="80"/>
                <w:sz w:val="52"/>
                <w:szCs w:val="52"/>
                <w:lang w:val="uk-UA"/>
              </w:rPr>
              <w:t>Опис кормової території білого лелеки</w:t>
            </w:r>
          </w:p>
        </w:tc>
      </w:tr>
      <w:tr w:rsidR="008532BB" w:rsidRPr="00E15F6E" w:rsidTr="00BE3A9F">
        <w:trPr>
          <w:trHeight w:val="465"/>
        </w:trPr>
        <w:tc>
          <w:tcPr>
            <w:tcW w:w="4317"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Область:  Дніпропетровська</w:t>
            </w:r>
          </w:p>
        </w:tc>
        <w:tc>
          <w:tcPr>
            <w:tcW w:w="4422"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Район: Широківський</w:t>
            </w:r>
          </w:p>
        </w:tc>
      </w:tr>
      <w:tr w:rsidR="008532BB" w:rsidRPr="00E15F6E" w:rsidTr="00BE3A9F">
        <w:trPr>
          <w:trHeight w:val="931"/>
        </w:trPr>
        <w:tc>
          <w:tcPr>
            <w:tcW w:w="4317"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Населений пункт:</w:t>
            </w:r>
          </w:p>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 xml:space="preserve"> с. Рози Люксембург</w:t>
            </w:r>
          </w:p>
        </w:tc>
        <w:tc>
          <w:tcPr>
            <w:tcW w:w="4422"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Місцевість: толока поблизу села</w:t>
            </w:r>
          </w:p>
        </w:tc>
      </w:tr>
      <w:tr w:rsidR="008532BB" w:rsidRPr="00E15F6E" w:rsidTr="00BE3A9F">
        <w:trPr>
          <w:trHeight w:val="465"/>
        </w:trPr>
        <w:tc>
          <w:tcPr>
            <w:tcW w:w="8739" w:type="dxa"/>
            <w:gridSpan w:val="2"/>
          </w:tcPr>
          <w:p w:rsidR="008532BB" w:rsidRPr="00E15F6E" w:rsidRDefault="008532BB" w:rsidP="00BE3A9F">
            <w:pPr>
              <w:rPr>
                <w:color w:val="403152" w:themeColor="accent4" w:themeShade="80"/>
                <w:sz w:val="28"/>
                <w:szCs w:val="28"/>
              </w:rPr>
            </w:pPr>
            <w:r w:rsidRPr="00E15F6E">
              <w:rPr>
                <w:color w:val="403152" w:themeColor="accent4" w:themeShade="80"/>
                <w:sz w:val="28"/>
                <w:szCs w:val="28"/>
                <w:lang w:val="uk-UA"/>
              </w:rPr>
              <w:t>Детальний опис території: 0,5 км на захід , південь та схід від села</w:t>
            </w:r>
          </w:p>
        </w:tc>
      </w:tr>
      <w:tr w:rsidR="008532BB" w:rsidRPr="00E15F6E" w:rsidTr="00BE3A9F">
        <w:trPr>
          <w:trHeight w:val="465"/>
        </w:trPr>
        <w:tc>
          <w:tcPr>
            <w:tcW w:w="8739" w:type="dxa"/>
            <w:gridSpan w:val="2"/>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Опис біотопу</w:t>
            </w:r>
          </w:p>
        </w:tc>
      </w:tr>
      <w:tr w:rsidR="008532BB" w:rsidRPr="00E15F6E" w:rsidTr="00BE3A9F">
        <w:trPr>
          <w:trHeight w:val="931"/>
        </w:trPr>
        <w:tc>
          <w:tcPr>
            <w:tcW w:w="4317"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Тип середовища: по весні підтоплювана толока</w:t>
            </w:r>
          </w:p>
        </w:tc>
        <w:tc>
          <w:tcPr>
            <w:tcW w:w="4422"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Розмір території: 272 га</w:t>
            </w:r>
          </w:p>
        </w:tc>
      </w:tr>
      <w:tr w:rsidR="008532BB" w:rsidRPr="00E15F6E" w:rsidTr="00BE3A9F">
        <w:trPr>
          <w:trHeight w:val="2371"/>
        </w:trPr>
        <w:tc>
          <w:tcPr>
            <w:tcW w:w="4317"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Характерні рослини: пирій, полинь, осока, очерет, перекотиполе, півники солончакові, горицвіт, астрагал, кульбаба, Петрів батіг</w:t>
            </w:r>
          </w:p>
        </w:tc>
        <w:tc>
          <w:tcPr>
            <w:tcW w:w="4422"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Характерні тварини: в дренажних ставках мілка риба,жаби, вужі, степова гадюка, багато равликів,коників,метеликів,жуків</w:t>
            </w:r>
          </w:p>
        </w:tc>
      </w:tr>
      <w:tr w:rsidR="008532BB" w:rsidRPr="00E15F6E" w:rsidTr="00BE3A9F">
        <w:trPr>
          <w:trHeight w:val="1418"/>
        </w:trPr>
        <w:tc>
          <w:tcPr>
            <w:tcW w:w="8739" w:type="dxa"/>
            <w:gridSpan w:val="2"/>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Детальний опис біотопу: весною толока затоплюється водою, бо не працює якісно дренажна система, довгий час вода тримається в невеликих калюжах які  під час дощів поповнюються водою</w:t>
            </w:r>
          </w:p>
        </w:tc>
      </w:tr>
      <w:tr w:rsidR="008532BB" w:rsidRPr="00E15F6E" w:rsidTr="00BE3A9F">
        <w:trPr>
          <w:trHeight w:val="2371"/>
        </w:trPr>
        <w:tc>
          <w:tcPr>
            <w:tcW w:w="4317"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Дата обліків і кількість відмічених птахів:з березня по вересень чи з ранку чи посеред дня , чи під вечір можна побачити  одного лелеку що збирає корм</w:t>
            </w:r>
          </w:p>
        </w:tc>
        <w:tc>
          <w:tcPr>
            <w:tcW w:w="4422"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Загрози території: випас домашньої худоби – корів, коней, овець. Можливість забудови полігону твердих побутових відходів.</w:t>
            </w:r>
          </w:p>
        </w:tc>
      </w:tr>
      <w:tr w:rsidR="008532BB" w:rsidRPr="00E15F6E" w:rsidTr="00BE3A9F">
        <w:trPr>
          <w:trHeight w:val="465"/>
        </w:trPr>
        <w:tc>
          <w:tcPr>
            <w:tcW w:w="8739" w:type="dxa"/>
            <w:gridSpan w:val="2"/>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Додаткові відомості</w:t>
            </w:r>
          </w:p>
        </w:tc>
      </w:tr>
      <w:tr w:rsidR="008532BB" w:rsidRPr="00E15F6E" w:rsidTr="00BE3A9F">
        <w:trPr>
          <w:trHeight w:val="1418"/>
        </w:trPr>
        <w:tc>
          <w:tcPr>
            <w:tcW w:w="4317"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Спостережник, адреса:</w:t>
            </w:r>
          </w:p>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Розумна Наталія, Мартинюк Анна</w:t>
            </w:r>
          </w:p>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Учні 10 класу Калинівської сзш</w:t>
            </w:r>
          </w:p>
        </w:tc>
        <w:tc>
          <w:tcPr>
            <w:tcW w:w="4422"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Власник території: сільська рада</w:t>
            </w:r>
          </w:p>
        </w:tc>
      </w:tr>
      <w:tr w:rsidR="008532BB" w:rsidRPr="00E15F6E" w:rsidTr="00BE3A9F">
        <w:trPr>
          <w:trHeight w:val="953"/>
        </w:trPr>
        <w:tc>
          <w:tcPr>
            <w:tcW w:w="8739" w:type="dxa"/>
            <w:gridSpan w:val="2"/>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Опис заходів вжитих для охорони території: виготовлення буклетів</w:t>
            </w:r>
          </w:p>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 xml:space="preserve"> « БІЛИЙ ЛЕЛЕКА»</w:t>
            </w:r>
          </w:p>
        </w:tc>
      </w:tr>
    </w:tbl>
    <w:p w:rsidR="008532BB" w:rsidRPr="00E15F6E" w:rsidRDefault="008532BB" w:rsidP="008532BB">
      <w:pPr>
        <w:rPr>
          <w:color w:val="403152" w:themeColor="accent4" w:themeShade="80"/>
          <w:lang w:val="uk-UA"/>
        </w:rPr>
      </w:pPr>
    </w:p>
    <w:p w:rsidR="008532BB" w:rsidRPr="00E15F6E" w:rsidRDefault="008532BB" w:rsidP="008532BB">
      <w:pPr>
        <w:rPr>
          <w:color w:val="403152" w:themeColor="accent4" w:themeShade="80"/>
          <w:lang w:val="uk-UA"/>
        </w:rPr>
      </w:pPr>
    </w:p>
    <w:tbl>
      <w:tblPr>
        <w:tblStyle w:val="a6"/>
        <w:tblW w:w="8739" w:type="dxa"/>
        <w:tblLook w:val="04A0"/>
      </w:tblPr>
      <w:tblGrid>
        <w:gridCol w:w="4351"/>
        <w:gridCol w:w="4388"/>
      </w:tblGrid>
      <w:tr w:rsidR="008532BB" w:rsidRPr="00E15F6E" w:rsidTr="00BE3A9F">
        <w:trPr>
          <w:trHeight w:val="931"/>
        </w:trPr>
        <w:tc>
          <w:tcPr>
            <w:tcW w:w="0" w:type="auto"/>
            <w:gridSpan w:val="2"/>
          </w:tcPr>
          <w:p w:rsidR="008532BB" w:rsidRPr="00E15F6E" w:rsidRDefault="008532BB" w:rsidP="00BE3A9F">
            <w:pPr>
              <w:rPr>
                <w:color w:val="403152" w:themeColor="accent4" w:themeShade="80"/>
                <w:sz w:val="52"/>
                <w:szCs w:val="52"/>
              </w:rPr>
            </w:pPr>
            <w:r w:rsidRPr="00E15F6E">
              <w:rPr>
                <w:color w:val="403152" w:themeColor="accent4" w:themeShade="80"/>
                <w:sz w:val="52"/>
                <w:szCs w:val="52"/>
                <w:lang w:val="uk-UA"/>
              </w:rPr>
              <w:lastRenderedPageBreak/>
              <w:t>Опис кормової території білого лелеки</w:t>
            </w:r>
          </w:p>
        </w:tc>
      </w:tr>
      <w:tr w:rsidR="008532BB" w:rsidRPr="00E15F6E" w:rsidTr="00BE3A9F">
        <w:trPr>
          <w:trHeight w:val="465"/>
        </w:trPr>
        <w:tc>
          <w:tcPr>
            <w:tcW w:w="4402"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Область:  Дніпропетровська</w:t>
            </w:r>
          </w:p>
        </w:tc>
        <w:tc>
          <w:tcPr>
            <w:tcW w:w="4337"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Район: Широківський</w:t>
            </w:r>
          </w:p>
        </w:tc>
      </w:tr>
      <w:tr w:rsidR="008532BB" w:rsidRPr="00E15F6E" w:rsidTr="00BE3A9F">
        <w:trPr>
          <w:trHeight w:val="931"/>
        </w:trPr>
        <w:tc>
          <w:tcPr>
            <w:tcW w:w="4402"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Населений пункт:</w:t>
            </w:r>
          </w:p>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С. Красний Під</w:t>
            </w:r>
          </w:p>
        </w:tc>
        <w:tc>
          <w:tcPr>
            <w:tcW w:w="4337"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Місцевість: толока поблизу села</w:t>
            </w:r>
          </w:p>
        </w:tc>
      </w:tr>
      <w:tr w:rsidR="008532BB" w:rsidRPr="00E15F6E" w:rsidTr="00BE3A9F">
        <w:trPr>
          <w:trHeight w:val="465"/>
        </w:trPr>
        <w:tc>
          <w:tcPr>
            <w:tcW w:w="8738" w:type="dxa"/>
            <w:gridSpan w:val="2"/>
          </w:tcPr>
          <w:p w:rsidR="008532BB" w:rsidRPr="00E15F6E" w:rsidRDefault="008532BB" w:rsidP="00BE3A9F">
            <w:pPr>
              <w:rPr>
                <w:color w:val="403152" w:themeColor="accent4" w:themeShade="80"/>
                <w:sz w:val="28"/>
                <w:szCs w:val="28"/>
              </w:rPr>
            </w:pPr>
            <w:r w:rsidRPr="00E15F6E">
              <w:rPr>
                <w:color w:val="403152" w:themeColor="accent4" w:themeShade="80"/>
                <w:sz w:val="28"/>
                <w:szCs w:val="28"/>
                <w:lang w:val="uk-UA"/>
              </w:rPr>
              <w:t>Детальний опис території: 0,5 км на північний схід від села</w:t>
            </w:r>
          </w:p>
        </w:tc>
      </w:tr>
      <w:tr w:rsidR="008532BB" w:rsidRPr="00E15F6E" w:rsidTr="00BE3A9F">
        <w:trPr>
          <w:trHeight w:val="465"/>
        </w:trPr>
        <w:tc>
          <w:tcPr>
            <w:tcW w:w="8738" w:type="dxa"/>
            <w:gridSpan w:val="2"/>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Опис біотопу</w:t>
            </w:r>
          </w:p>
        </w:tc>
      </w:tr>
      <w:tr w:rsidR="008532BB" w:rsidRPr="00E15F6E" w:rsidTr="00BE3A9F">
        <w:trPr>
          <w:trHeight w:val="931"/>
        </w:trPr>
        <w:tc>
          <w:tcPr>
            <w:tcW w:w="4402"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Тип середовища: по весні підтоплювана толока</w:t>
            </w:r>
          </w:p>
        </w:tc>
        <w:tc>
          <w:tcPr>
            <w:tcW w:w="4337"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Розмір території: 170 га</w:t>
            </w:r>
          </w:p>
        </w:tc>
      </w:tr>
      <w:tr w:rsidR="008532BB" w:rsidRPr="00E15F6E" w:rsidTr="00BE3A9F">
        <w:trPr>
          <w:trHeight w:val="2371"/>
        </w:trPr>
        <w:tc>
          <w:tcPr>
            <w:tcW w:w="4402"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Характерні рослини: пирій, полинь, осока, очерет, перекотиполе, астрагал, кульбаба, Петрів батіг</w:t>
            </w:r>
          </w:p>
        </w:tc>
        <w:tc>
          <w:tcPr>
            <w:tcW w:w="4337"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Характерні тварини: в дренажних ставках мілка риба,жаби, вужі, степова гадюка, багато равликів,коників,метеликів,жуків</w:t>
            </w:r>
          </w:p>
        </w:tc>
      </w:tr>
      <w:tr w:rsidR="008532BB" w:rsidRPr="00E15F6E" w:rsidTr="00BE3A9F">
        <w:trPr>
          <w:trHeight w:val="1418"/>
        </w:trPr>
        <w:tc>
          <w:tcPr>
            <w:tcW w:w="8738" w:type="dxa"/>
            <w:gridSpan w:val="2"/>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Детальний опис біотопу: весною толока затоплюється водою, бо не працює якісно дренажна система, довгий час вода тримається в невеликих калюжах які  під час дощів поповнюються водою. Якщо мала кількість снігів та дощів то вода в дренажних ставках все рівно є.</w:t>
            </w:r>
          </w:p>
        </w:tc>
      </w:tr>
      <w:tr w:rsidR="008532BB" w:rsidRPr="00E15F6E" w:rsidTr="00BE3A9F">
        <w:trPr>
          <w:trHeight w:val="2371"/>
        </w:trPr>
        <w:tc>
          <w:tcPr>
            <w:tcW w:w="4402"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Дата обліків і кількість відмічених птахів:з березня по вересень чи з ранку, чи посеред дня , чи під вечір можна побачити  одного лелеку що збирає корм</w:t>
            </w:r>
          </w:p>
        </w:tc>
        <w:tc>
          <w:tcPr>
            <w:tcW w:w="4337"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 xml:space="preserve">Загрози території: випас домашньої худоби – корів, овець. </w:t>
            </w:r>
          </w:p>
        </w:tc>
      </w:tr>
      <w:tr w:rsidR="008532BB" w:rsidRPr="00E15F6E" w:rsidTr="00BE3A9F">
        <w:trPr>
          <w:trHeight w:val="465"/>
        </w:trPr>
        <w:tc>
          <w:tcPr>
            <w:tcW w:w="8738" w:type="dxa"/>
            <w:gridSpan w:val="2"/>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Додаткові відомості</w:t>
            </w:r>
          </w:p>
        </w:tc>
      </w:tr>
      <w:tr w:rsidR="008532BB" w:rsidRPr="00E15F6E" w:rsidTr="00BE3A9F">
        <w:trPr>
          <w:trHeight w:val="1418"/>
        </w:trPr>
        <w:tc>
          <w:tcPr>
            <w:tcW w:w="4402"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Спостережник, адреса:</w:t>
            </w:r>
          </w:p>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Цаплюк Тарас</w:t>
            </w:r>
          </w:p>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Учень 9 класу Калинівської сзш</w:t>
            </w:r>
          </w:p>
        </w:tc>
        <w:tc>
          <w:tcPr>
            <w:tcW w:w="4337"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Власник території: сільська рада</w:t>
            </w:r>
          </w:p>
        </w:tc>
      </w:tr>
      <w:tr w:rsidR="008532BB" w:rsidRPr="00E15F6E" w:rsidTr="00BE3A9F">
        <w:trPr>
          <w:trHeight w:val="953"/>
        </w:trPr>
        <w:tc>
          <w:tcPr>
            <w:tcW w:w="8738" w:type="dxa"/>
            <w:gridSpan w:val="2"/>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Опис заходів вжитих для охорони території: виготовлення буклетів</w:t>
            </w:r>
          </w:p>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 xml:space="preserve"> « БІЛИЙ ЛЕЛЕКА»</w:t>
            </w:r>
          </w:p>
        </w:tc>
      </w:tr>
    </w:tbl>
    <w:p w:rsidR="008532BB" w:rsidRPr="00E15F6E" w:rsidRDefault="008532BB" w:rsidP="008532BB">
      <w:pPr>
        <w:rPr>
          <w:color w:val="403152" w:themeColor="accent4" w:themeShade="80"/>
          <w:lang w:val="uk-UA"/>
        </w:rPr>
      </w:pPr>
    </w:p>
    <w:p w:rsidR="008532BB" w:rsidRPr="00E15F6E" w:rsidRDefault="008532BB" w:rsidP="008532BB">
      <w:pPr>
        <w:rPr>
          <w:color w:val="403152" w:themeColor="accent4" w:themeShade="80"/>
          <w:lang w:val="uk-UA"/>
        </w:rPr>
      </w:pPr>
    </w:p>
    <w:tbl>
      <w:tblPr>
        <w:tblStyle w:val="a6"/>
        <w:tblW w:w="8739" w:type="dxa"/>
        <w:tblLook w:val="04A0"/>
      </w:tblPr>
      <w:tblGrid>
        <w:gridCol w:w="4351"/>
        <w:gridCol w:w="4388"/>
      </w:tblGrid>
      <w:tr w:rsidR="008532BB" w:rsidRPr="00E15F6E" w:rsidTr="00BE3A9F">
        <w:trPr>
          <w:trHeight w:val="931"/>
        </w:trPr>
        <w:tc>
          <w:tcPr>
            <w:tcW w:w="0" w:type="auto"/>
            <w:gridSpan w:val="2"/>
          </w:tcPr>
          <w:p w:rsidR="008532BB" w:rsidRPr="00E15F6E" w:rsidRDefault="008532BB" w:rsidP="00BE3A9F">
            <w:pPr>
              <w:rPr>
                <w:color w:val="403152" w:themeColor="accent4" w:themeShade="80"/>
                <w:sz w:val="52"/>
                <w:szCs w:val="52"/>
              </w:rPr>
            </w:pPr>
            <w:r w:rsidRPr="00E15F6E">
              <w:rPr>
                <w:color w:val="403152" w:themeColor="accent4" w:themeShade="80"/>
                <w:sz w:val="52"/>
                <w:szCs w:val="52"/>
                <w:lang w:val="uk-UA"/>
              </w:rPr>
              <w:lastRenderedPageBreak/>
              <w:t>Опис кормової території білого лелеки</w:t>
            </w:r>
          </w:p>
        </w:tc>
      </w:tr>
      <w:tr w:rsidR="008532BB" w:rsidRPr="00E15F6E" w:rsidTr="00BE3A9F">
        <w:trPr>
          <w:trHeight w:val="465"/>
        </w:trPr>
        <w:tc>
          <w:tcPr>
            <w:tcW w:w="4402"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Область:  Дніпропетровська</w:t>
            </w:r>
          </w:p>
        </w:tc>
        <w:tc>
          <w:tcPr>
            <w:tcW w:w="4337"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Район: Широківський</w:t>
            </w:r>
          </w:p>
        </w:tc>
      </w:tr>
      <w:tr w:rsidR="008532BB" w:rsidRPr="00E15F6E" w:rsidTr="00BE3A9F">
        <w:trPr>
          <w:trHeight w:val="931"/>
        </w:trPr>
        <w:tc>
          <w:tcPr>
            <w:tcW w:w="4402"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Населений пункт:</w:t>
            </w:r>
          </w:p>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 xml:space="preserve"> С. Трудолюбівка</w:t>
            </w:r>
          </w:p>
        </w:tc>
        <w:tc>
          <w:tcPr>
            <w:tcW w:w="4337"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Місцевість: толока поблизу села</w:t>
            </w:r>
          </w:p>
        </w:tc>
      </w:tr>
      <w:tr w:rsidR="008532BB" w:rsidRPr="00E15F6E" w:rsidTr="00BE3A9F">
        <w:trPr>
          <w:trHeight w:val="465"/>
        </w:trPr>
        <w:tc>
          <w:tcPr>
            <w:tcW w:w="8738" w:type="dxa"/>
            <w:gridSpan w:val="2"/>
          </w:tcPr>
          <w:p w:rsidR="008532BB" w:rsidRPr="00E15F6E" w:rsidRDefault="008532BB" w:rsidP="00BE3A9F">
            <w:pPr>
              <w:rPr>
                <w:color w:val="403152" w:themeColor="accent4" w:themeShade="80"/>
                <w:sz w:val="28"/>
                <w:szCs w:val="28"/>
              </w:rPr>
            </w:pPr>
            <w:r w:rsidRPr="00E15F6E">
              <w:rPr>
                <w:color w:val="403152" w:themeColor="accent4" w:themeShade="80"/>
                <w:sz w:val="28"/>
                <w:szCs w:val="28"/>
                <w:lang w:val="uk-UA"/>
              </w:rPr>
              <w:t>Детальний опис території: 0,5 км на схід та північ від села</w:t>
            </w:r>
          </w:p>
        </w:tc>
      </w:tr>
      <w:tr w:rsidR="008532BB" w:rsidRPr="00E15F6E" w:rsidTr="00BE3A9F">
        <w:trPr>
          <w:trHeight w:val="465"/>
        </w:trPr>
        <w:tc>
          <w:tcPr>
            <w:tcW w:w="8738" w:type="dxa"/>
            <w:gridSpan w:val="2"/>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Опис біотопу</w:t>
            </w:r>
          </w:p>
        </w:tc>
      </w:tr>
      <w:tr w:rsidR="008532BB" w:rsidRPr="00E15F6E" w:rsidTr="00BE3A9F">
        <w:trPr>
          <w:trHeight w:val="931"/>
        </w:trPr>
        <w:tc>
          <w:tcPr>
            <w:tcW w:w="4402"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Тип середовища: по весні підтоплювана толока</w:t>
            </w:r>
          </w:p>
        </w:tc>
        <w:tc>
          <w:tcPr>
            <w:tcW w:w="4337"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Розмір території: 75 га</w:t>
            </w:r>
          </w:p>
        </w:tc>
      </w:tr>
      <w:tr w:rsidR="008532BB" w:rsidRPr="00E15F6E" w:rsidTr="00BE3A9F">
        <w:trPr>
          <w:trHeight w:val="2371"/>
        </w:trPr>
        <w:tc>
          <w:tcPr>
            <w:tcW w:w="4402"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Характерні рослини: пирій, полинь, осока, очерет, перекотиполе, кульбаба, Петрів батіг, ромашки, звіробій, Васильки</w:t>
            </w:r>
          </w:p>
        </w:tc>
        <w:tc>
          <w:tcPr>
            <w:tcW w:w="4337"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Характерні тварини: в дренажних ставках мілка риба,жаби, вужі, степова гадюка, багато равликів,коників,метеликів,жуків</w:t>
            </w:r>
          </w:p>
        </w:tc>
      </w:tr>
      <w:tr w:rsidR="008532BB" w:rsidRPr="00E15F6E" w:rsidTr="00BE3A9F">
        <w:trPr>
          <w:trHeight w:val="1418"/>
        </w:trPr>
        <w:tc>
          <w:tcPr>
            <w:tcW w:w="8738" w:type="dxa"/>
            <w:gridSpan w:val="2"/>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Детальний опис біотопу: весною толока затоплюється водою, бо не працює якісно дренажна система, довгий час вода тримається в невеликих калюжах які  під час дощів поповнюються водою. Якщо мала кількість снігів та дощів то вода в дренажних ставках все рівно є.</w:t>
            </w:r>
          </w:p>
        </w:tc>
      </w:tr>
      <w:tr w:rsidR="008532BB" w:rsidRPr="00E15F6E" w:rsidTr="00BE3A9F">
        <w:trPr>
          <w:trHeight w:val="2371"/>
        </w:trPr>
        <w:tc>
          <w:tcPr>
            <w:tcW w:w="4402"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Дата обліків і кількість відмічених птахів:з березня по вересень чи з ранку чи посеред дня , чи під вечір можна побачити  одного лелеку що збирає корм</w:t>
            </w:r>
          </w:p>
        </w:tc>
        <w:tc>
          <w:tcPr>
            <w:tcW w:w="4337"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 xml:space="preserve">Загрози території: випас домашньої худоби – корів, коней, овець. </w:t>
            </w:r>
          </w:p>
        </w:tc>
      </w:tr>
      <w:tr w:rsidR="008532BB" w:rsidRPr="00E15F6E" w:rsidTr="00BE3A9F">
        <w:trPr>
          <w:trHeight w:val="465"/>
        </w:trPr>
        <w:tc>
          <w:tcPr>
            <w:tcW w:w="8738" w:type="dxa"/>
            <w:gridSpan w:val="2"/>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Додаткові відомості</w:t>
            </w:r>
          </w:p>
        </w:tc>
      </w:tr>
      <w:tr w:rsidR="008532BB" w:rsidRPr="00E15F6E" w:rsidTr="00BE3A9F">
        <w:trPr>
          <w:trHeight w:val="1418"/>
        </w:trPr>
        <w:tc>
          <w:tcPr>
            <w:tcW w:w="4402"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Спостережник, адреса:</w:t>
            </w:r>
          </w:p>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Сова Інна, Белікова Валерія</w:t>
            </w:r>
          </w:p>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Учні 9 класу Калинівської сзш</w:t>
            </w:r>
          </w:p>
        </w:tc>
        <w:tc>
          <w:tcPr>
            <w:tcW w:w="4337" w:type="dxa"/>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Власник території: сільська рада</w:t>
            </w:r>
          </w:p>
        </w:tc>
      </w:tr>
      <w:tr w:rsidR="008532BB" w:rsidRPr="00E15F6E" w:rsidTr="00BE3A9F">
        <w:trPr>
          <w:trHeight w:val="953"/>
        </w:trPr>
        <w:tc>
          <w:tcPr>
            <w:tcW w:w="8738" w:type="dxa"/>
            <w:gridSpan w:val="2"/>
          </w:tcPr>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Опис заходів вжитих для охорони території: виготовлення буклетів</w:t>
            </w:r>
          </w:p>
          <w:p w:rsidR="008532BB" w:rsidRPr="00E15F6E" w:rsidRDefault="008532BB" w:rsidP="00BE3A9F">
            <w:pPr>
              <w:rPr>
                <w:color w:val="403152" w:themeColor="accent4" w:themeShade="80"/>
                <w:sz w:val="28"/>
                <w:szCs w:val="28"/>
                <w:lang w:val="uk-UA"/>
              </w:rPr>
            </w:pPr>
            <w:r w:rsidRPr="00E15F6E">
              <w:rPr>
                <w:color w:val="403152" w:themeColor="accent4" w:themeShade="80"/>
                <w:sz w:val="28"/>
                <w:szCs w:val="28"/>
                <w:lang w:val="uk-UA"/>
              </w:rPr>
              <w:t xml:space="preserve"> « БІЛИЙ ЛЕЛЕКА»</w:t>
            </w:r>
          </w:p>
        </w:tc>
      </w:tr>
    </w:tbl>
    <w:p w:rsidR="008532BB" w:rsidRPr="00B17813" w:rsidRDefault="008532BB" w:rsidP="008532BB">
      <w:pPr>
        <w:rPr>
          <w:lang w:val="uk-UA"/>
        </w:rPr>
      </w:pPr>
    </w:p>
    <w:p w:rsidR="008532BB" w:rsidRPr="00034E71" w:rsidRDefault="008532BB" w:rsidP="008532BB">
      <w:pPr>
        <w:rPr>
          <w:sz w:val="28"/>
          <w:szCs w:val="28"/>
          <w:lang w:val="uk-UA"/>
        </w:rPr>
      </w:pPr>
    </w:p>
    <w:p w:rsidR="008532BB" w:rsidRDefault="008532BB" w:rsidP="00934F0F">
      <w:pPr>
        <w:tabs>
          <w:tab w:val="left" w:pos="2400"/>
        </w:tabs>
        <w:rPr>
          <w:color w:val="403152" w:themeColor="accent4" w:themeShade="80"/>
          <w:sz w:val="28"/>
          <w:szCs w:val="28"/>
          <w:lang w:val="uk-UA"/>
        </w:rPr>
      </w:pPr>
    </w:p>
    <w:p w:rsidR="009B44B2" w:rsidRDefault="009B44B2" w:rsidP="00934F0F">
      <w:pPr>
        <w:tabs>
          <w:tab w:val="left" w:pos="2400"/>
        </w:tabs>
        <w:rPr>
          <w:color w:val="403152" w:themeColor="accent4" w:themeShade="80"/>
          <w:sz w:val="28"/>
          <w:szCs w:val="28"/>
          <w:lang w:val="uk-UA"/>
        </w:rPr>
      </w:pPr>
    </w:p>
    <w:p w:rsidR="00ED17D5" w:rsidRPr="00D93BCC" w:rsidRDefault="00ED17D5" w:rsidP="00ED17D5">
      <w:pPr>
        <w:tabs>
          <w:tab w:val="left" w:pos="1680"/>
        </w:tabs>
        <w:rPr>
          <w:b/>
          <w:sz w:val="32"/>
          <w:szCs w:val="32"/>
          <w:lang w:val="uk-UA"/>
        </w:rPr>
      </w:pPr>
      <w:r>
        <w:rPr>
          <w:b/>
          <w:sz w:val="32"/>
          <w:szCs w:val="32"/>
          <w:lang w:val="uk-UA"/>
        </w:rPr>
        <w:t xml:space="preserve">4 </w:t>
      </w:r>
      <w:r w:rsidRPr="000241A1">
        <w:rPr>
          <w:b/>
          <w:sz w:val="36"/>
          <w:szCs w:val="36"/>
          <w:lang w:val="uk-UA"/>
        </w:rPr>
        <w:t>Висновки</w:t>
      </w:r>
    </w:p>
    <w:p w:rsidR="00ED17D5" w:rsidRDefault="00ED17D5" w:rsidP="00ED17D5">
      <w:pPr>
        <w:tabs>
          <w:tab w:val="left" w:pos="1680"/>
        </w:tabs>
        <w:rPr>
          <w:sz w:val="28"/>
          <w:szCs w:val="28"/>
          <w:lang w:val="uk-UA"/>
        </w:rPr>
      </w:pPr>
    </w:p>
    <w:p w:rsidR="00ED17D5" w:rsidRDefault="00ED17D5" w:rsidP="00ED17D5">
      <w:pPr>
        <w:autoSpaceDE w:val="0"/>
        <w:autoSpaceDN w:val="0"/>
        <w:adjustRightInd w:val="0"/>
        <w:rPr>
          <w:color w:val="403152" w:themeColor="accent4" w:themeShade="80"/>
          <w:sz w:val="28"/>
          <w:szCs w:val="28"/>
          <w:lang w:val="uk-UA" w:eastAsia="uk-UA"/>
        </w:rPr>
      </w:pPr>
      <w:r>
        <w:rPr>
          <w:bCs/>
          <w:color w:val="403152" w:themeColor="accent4" w:themeShade="80"/>
          <w:sz w:val="28"/>
          <w:szCs w:val="28"/>
          <w:lang w:val="uk-UA" w:eastAsia="uk-UA"/>
        </w:rPr>
        <w:t xml:space="preserve">     </w:t>
      </w:r>
      <w:r w:rsidRPr="00EF0E29">
        <w:rPr>
          <w:bCs/>
          <w:color w:val="403152" w:themeColor="accent4" w:themeShade="80"/>
          <w:sz w:val="28"/>
          <w:szCs w:val="28"/>
          <w:lang w:val="uk-UA" w:eastAsia="uk-UA"/>
        </w:rPr>
        <w:t>Ось уже четвертий рік учні нашої школи  проводять спостереження за гніздами білого лелеки  і другий рік ми працюємо в рамках</w:t>
      </w:r>
      <w:r w:rsidRPr="00EF0E29">
        <w:rPr>
          <w:rFonts w:ascii="Monotype Corsiva" w:hAnsi="Monotype Corsiva"/>
          <w:b/>
          <w:bCs/>
          <w:color w:val="403152" w:themeColor="accent4" w:themeShade="80"/>
          <w:sz w:val="36"/>
          <w:szCs w:val="36"/>
          <w:lang w:val="uk-UA" w:eastAsia="uk-UA"/>
        </w:rPr>
        <w:t xml:space="preserve"> </w:t>
      </w:r>
      <w:r w:rsidRPr="00EF0E29">
        <w:rPr>
          <w:color w:val="403152" w:themeColor="accent4" w:themeShade="80"/>
          <w:sz w:val="28"/>
          <w:szCs w:val="28"/>
          <w:lang w:val="uk-UA" w:eastAsia="uk-UA"/>
        </w:rPr>
        <w:t>освітньої  програми "Лелека", це наша можливість долучитися до заходів з охорони білого лелеки, які прово</w:t>
      </w:r>
      <w:r w:rsidRPr="00EF0E29">
        <w:rPr>
          <w:color w:val="403152" w:themeColor="accent4" w:themeShade="80"/>
          <w:sz w:val="28"/>
          <w:szCs w:val="28"/>
          <w:lang w:val="uk-UA" w:eastAsia="uk-UA"/>
        </w:rPr>
        <w:softHyphen/>
        <w:t>дяться в нашій країні й у світі.</w:t>
      </w:r>
    </w:p>
    <w:p w:rsidR="00ED17D5" w:rsidRDefault="00ED17D5" w:rsidP="00ED17D5">
      <w:pPr>
        <w:tabs>
          <w:tab w:val="left" w:pos="1680"/>
        </w:tabs>
        <w:rPr>
          <w:color w:val="403152" w:themeColor="accent4" w:themeShade="80"/>
          <w:sz w:val="28"/>
          <w:szCs w:val="28"/>
          <w:lang w:val="uk-UA" w:eastAsia="uk-UA"/>
        </w:rPr>
      </w:pPr>
    </w:p>
    <w:p w:rsidR="00ED17D5" w:rsidRDefault="00ED17D5" w:rsidP="00ED17D5">
      <w:pPr>
        <w:tabs>
          <w:tab w:val="left" w:pos="1680"/>
        </w:tabs>
        <w:rPr>
          <w:sz w:val="28"/>
          <w:szCs w:val="28"/>
          <w:lang w:val="uk-UA"/>
        </w:rPr>
      </w:pPr>
      <w:r>
        <w:rPr>
          <w:color w:val="403152" w:themeColor="accent4" w:themeShade="80"/>
          <w:sz w:val="28"/>
          <w:szCs w:val="28"/>
          <w:lang w:val="uk-UA" w:eastAsia="uk-UA"/>
        </w:rPr>
        <w:t xml:space="preserve">   </w:t>
      </w:r>
      <w:r>
        <w:rPr>
          <w:sz w:val="28"/>
          <w:szCs w:val="28"/>
          <w:lang w:val="uk-UA"/>
        </w:rPr>
        <w:t>Число гнізд на моніторинговій території не змінюється вже 20 років, по одному гнізду в трьох селах Рози Люксембург, Трудолюбівка, Красний Під.</w:t>
      </w:r>
    </w:p>
    <w:p w:rsidR="00ED17D5" w:rsidRDefault="00ED17D5" w:rsidP="00ED17D5">
      <w:pPr>
        <w:tabs>
          <w:tab w:val="left" w:pos="1680"/>
        </w:tabs>
        <w:rPr>
          <w:sz w:val="28"/>
          <w:szCs w:val="28"/>
          <w:lang w:val="uk-UA"/>
        </w:rPr>
      </w:pPr>
      <w:r>
        <w:rPr>
          <w:sz w:val="28"/>
          <w:szCs w:val="28"/>
          <w:lang w:val="uk-UA"/>
        </w:rPr>
        <w:t>Гнізда розташовуються на відключених електричних стовпах.</w:t>
      </w:r>
    </w:p>
    <w:p w:rsidR="00ED17D5" w:rsidRDefault="00ED17D5" w:rsidP="00ED17D5">
      <w:pPr>
        <w:tabs>
          <w:tab w:val="left" w:pos="1680"/>
        </w:tabs>
        <w:rPr>
          <w:sz w:val="28"/>
          <w:szCs w:val="28"/>
          <w:lang w:val="uk-UA"/>
        </w:rPr>
      </w:pPr>
    </w:p>
    <w:p w:rsidR="00ED17D5" w:rsidRDefault="00ED17D5" w:rsidP="00ED17D5">
      <w:pPr>
        <w:tabs>
          <w:tab w:val="left" w:pos="1680"/>
        </w:tabs>
        <w:rPr>
          <w:sz w:val="28"/>
          <w:szCs w:val="28"/>
          <w:lang w:val="uk-UA"/>
        </w:rPr>
      </w:pPr>
      <w:r>
        <w:rPr>
          <w:sz w:val="28"/>
          <w:szCs w:val="28"/>
          <w:lang w:val="uk-UA"/>
        </w:rPr>
        <w:t xml:space="preserve">   Посушливий клімат на протязі років спостереження не став причиною зниження кількості лелеченят. В середньому це троє лелеченят в гнізді. </w:t>
      </w:r>
    </w:p>
    <w:p w:rsidR="00ED17D5" w:rsidRDefault="00ED17D5" w:rsidP="00ED17D5">
      <w:pPr>
        <w:tabs>
          <w:tab w:val="left" w:pos="1680"/>
        </w:tabs>
        <w:rPr>
          <w:sz w:val="28"/>
          <w:szCs w:val="28"/>
          <w:lang w:val="uk-UA"/>
        </w:rPr>
      </w:pPr>
    </w:p>
    <w:p w:rsidR="00ED17D5" w:rsidRDefault="00ED17D5" w:rsidP="00ED17D5">
      <w:pPr>
        <w:tabs>
          <w:tab w:val="left" w:pos="1680"/>
        </w:tabs>
        <w:rPr>
          <w:sz w:val="28"/>
          <w:szCs w:val="28"/>
          <w:lang w:val="uk-UA"/>
        </w:rPr>
      </w:pPr>
      <w:r>
        <w:rPr>
          <w:sz w:val="28"/>
          <w:szCs w:val="28"/>
          <w:lang w:val="uk-UA"/>
        </w:rPr>
        <w:t xml:space="preserve">  Кормова територія лелек  в основному підтоплювана, продренажована територія з присутньою болотистою  рослинністю, дренажними ставками з відповідно великою кількість земноводних та комах. Полюбляють наші лелеки також і побродити по городам збираючи собі корм.</w:t>
      </w:r>
    </w:p>
    <w:p w:rsidR="009B44B2" w:rsidRDefault="009B44B2" w:rsidP="00934F0F">
      <w:pPr>
        <w:tabs>
          <w:tab w:val="left" w:pos="2400"/>
        </w:tabs>
        <w:rPr>
          <w:color w:val="403152" w:themeColor="accent4" w:themeShade="80"/>
          <w:sz w:val="28"/>
          <w:szCs w:val="28"/>
          <w:lang w:val="uk-UA"/>
        </w:rPr>
      </w:pPr>
    </w:p>
    <w:p w:rsidR="009B44B2" w:rsidRPr="0092173D" w:rsidRDefault="009B44B2" w:rsidP="009B44B2">
      <w:pPr>
        <w:jc w:val="center"/>
        <w:rPr>
          <w:b/>
          <w:color w:val="403152" w:themeColor="accent4" w:themeShade="80"/>
          <w:sz w:val="44"/>
          <w:szCs w:val="44"/>
          <w:lang w:val="uk-UA"/>
        </w:rPr>
      </w:pPr>
      <w:r>
        <w:rPr>
          <w:b/>
          <w:color w:val="403152" w:themeColor="accent4" w:themeShade="80"/>
          <w:sz w:val="44"/>
          <w:szCs w:val="44"/>
        </w:rPr>
        <w:t xml:space="preserve">Зміна чисельності </w:t>
      </w:r>
      <w:r>
        <w:rPr>
          <w:b/>
          <w:color w:val="403152" w:themeColor="accent4" w:themeShade="80"/>
          <w:sz w:val="44"/>
          <w:szCs w:val="44"/>
          <w:lang w:val="uk-UA"/>
        </w:rPr>
        <w:t xml:space="preserve"> білого лелеки на території Розилюксембургської сільської ради</w:t>
      </w:r>
    </w:p>
    <w:p w:rsidR="009B44B2" w:rsidRDefault="009B44B2" w:rsidP="00934F0F">
      <w:pPr>
        <w:tabs>
          <w:tab w:val="left" w:pos="2400"/>
        </w:tabs>
        <w:rPr>
          <w:color w:val="403152" w:themeColor="accent4" w:themeShade="80"/>
          <w:sz w:val="28"/>
          <w:szCs w:val="28"/>
          <w:lang w:val="uk-UA"/>
        </w:rPr>
      </w:pPr>
    </w:p>
    <w:p w:rsidR="009B44B2" w:rsidRDefault="009B44B2" w:rsidP="00934F0F">
      <w:pPr>
        <w:tabs>
          <w:tab w:val="left" w:pos="2400"/>
        </w:tabs>
        <w:rPr>
          <w:color w:val="403152" w:themeColor="accent4" w:themeShade="80"/>
          <w:sz w:val="28"/>
          <w:szCs w:val="28"/>
          <w:lang w:val="uk-UA"/>
        </w:rPr>
      </w:pPr>
    </w:p>
    <w:p w:rsidR="009B44B2" w:rsidRPr="00EF0E29" w:rsidRDefault="009B44B2" w:rsidP="00934F0F">
      <w:pPr>
        <w:tabs>
          <w:tab w:val="left" w:pos="2400"/>
        </w:tabs>
        <w:rPr>
          <w:color w:val="403152" w:themeColor="accent4" w:themeShade="80"/>
          <w:sz w:val="28"/>
          <w:szCs w:val="28"/>
          <w:lang w:val="uk-UA"/>
        </w:rPr>
      </w:pPr>
    </w:p>
    <w:p w:rsidR="00934F0F" w:rsidRDefault="00934F0F" w:rsidP="00934F0F">
      <w:pPr>
        <w:rPr>
          <w:sz w:val="28"/>
          <w:szCs w:val="28"/>
          <w:lang w:val="uk-UA"/>
        </w:rPr>
      </w:pPr>
    </w:p>
    <w:p w:rsidR="00934F0F" w:rsidRDefault="009B44B2" w:rsidP="00934F0F">
      <w:pPr>
        <w:rPr>
          <w:sz w:val="28"/>
          <w:szCs w:val="28"/>
          <w:lang w:val="uk-UA"/>
        </w:rPr>
      </w:pPr>
      <w:r w:rsidRPr="009B44B2">
        <w:rPr>
          <w:noProof/>
          <w:sz w:val="28"/>
          <w:szCs w:val="28"/>
        </w:rPr>
        <w:drawing>
          <wp:inline distT="0" distB="0" distL="0" distR="0">
            <wp:extent cx="5486400" cy="3219450"/>
            <wp:effectExtent l="19050" t="0" r="1905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4F0F" w:rsidRDefault="00934F0F" w:rsidP="00934F0F">
      <w:pPr>
        <w:rPr>
          <w:sz w:val="28"/>
          <w:szCs w:val="28"/>
          <w:lang w:val="uk-UA"/>
        </w:rPr>
      </w:pPr>
    </w:p>
    <w:p w:rsidR="009B44B2" w:rsidRDefault="009B44B2" w:rsidP="00934F0F">
      <w:pPr>
        <w:rPr>
          <w:sz w:val="28"/>
          <w:szCs w:val="28"/>
          <w:lang w:val="uk-UA"/>
        </w:rPr>
      </w:pPr>
    </w:p>
    <w:p w:rsidR="00C45C82" w:rsidRPr="00C45C82" w:rsidRDefault="00C45C82" w:rsidP="00C45C82">
      <w:pPr>
        <w:jc w:val="center"/>
        <w:rPr>
          <w:b/>
          <w:color w:val="403152" w:themeColor="accent4" w:themeShade="80"/>
          <w:sz w:val="44"/>
          <w:szCs w:val="44"/>
          <w:lang w:val="uk-UA"/>
        </w:rPr>
      </w:pPr>
      <w:r w:rsidRPr="00C45C82">
        <w:rPr>
          <w:b/>
          <w:color w:val="403152" w:themeColor="accent4" w:themeShade="80"/>
          <w:sz w:val="44"/>
          <w:szCs w:val="44"/>
          <w:lang w:val="uk-UA"/>
        </w:rPr>
        <w:lastRenderedPageBreak/>
        <w:t>Література</w:t>
      </w:r>
    </w:p>
    <w:p w:rsidR="00C45C82" w:rsidRPr="00C45C82" w:rsidRDefault="00C45C82" w:rsidP="00934F0F">
      <w:pPr>
        <w:rPr>
          <w:color w:val="403152" w:themeColor="accent4" w:themeShade="80"/>
          <w:sz w:val="28"/>
          <w:szCs w:val="28"/>
          <w:lang w:val="uk-UA"/>
        </w:rPr>
      </w:pPr>
    </w:p>
    <w:p w:rsidR="00C45C82" w:rsidRPr="00C45C82" w:rsidRDefault="00C45C82" w:rsidP="00C45C82">
      <w:pPr>
        <w:pStyle w:val="Style2"/>
        <w:widowControl/>
        <w:spacing w:line="360" w:lineRule="auto"/>
        <w:rPr>
          <w:rStyle w:val="FontStyle11"/>
          <w:b/>
          <w:color w:val="403152" w:themeColor="accent4" w:themeShade="80"/>
          <w:sz w:val="32"/>
          <w:szCs w:val="32"/>
          <w:lang w:val="uk-UA" w:eastAsia="uk-UA"/>
        </w:rPr>
      </w:pPr>
      <w:r w:rsidRPr="00C45C82">
        <w:rPr>
          <w:rStyle w:val="FontStyle11"/>
          <w:b/>
          <w:color w:val="403152" w:themeColor="accent4" w:themeShade="80"/>
          <w:sz w:val="32"/>
          <w:szCs w:val="32"/>
          <w:lang w:val="uk-UA" w:eastAsia="uk-UA"/>
        </w:rPr>
        <w:t>І.Бокотей А., Калуга І., Тишко П. Охорона білого лелеки - досвід Польщі і України. - Сєдльце-Львів, 2004. -16с.</w:t>
      </w:r>
    </w:p>
    <w:p w:rsidR="00C45C82" w:rsidRPr="00C45C82" w:rsidRDefault="00C45C82" w:rsidP="00C45C82">
      <w:pPr>
        <w:pStyle w:val="Style3"/>
        <w:widowControl/>
        <w:spacing w:line="360" w:lineRule="auto"/>
        <w:rPr>
          <w:rStyle w:val="FontStyle11"/>
          <w:b/>
          <w:color w:val="403152" w:themeColor="accent4" w:themeShade="80"/>
          <w:sz w:val="32"/>
          <w:szCs w:val="32"/>
          <w:lang w:val="uk-UA" w:eastAsia="uk-UA"/>
        </w:rPr>
      </w:pPr>
      <w:r w:rsidRPr="00C45C82">
        <w:rPr>
          <w:rStyle w:val="FontStyle11"/>
          <w:b/>
          <w:color w:val="403152" w:themeColor="accent4" w:themeShade="80"/>
          <w:sz w:val="32"/>
          <w:szCs w:val="32"/>
          <w:lang w:val="uk-UA" w:eastAsia="uk-UA"/>
        </w:rPr>
        <w:t xml:space="preserve">2.Грищенко В.М. Чарівний світ білого лелеки. -Чернівці, 2005. - 160 с. </w:t>
      </w:r>
    </w:p>
    <w:p w:rsidR="00C45C82" w:rsidRPr="00C45C82" w:rsidRDefault="00C45C82" w:rsidP="00C45C82">
      <w:pPr>
        <w:pStyle w:val="Style3"/>
        <w:widowControl/>
        <w:spacing w:line="360" w:lineRule="auto"/>
        <w:rPr>
          <w:rStyle w:val="FontStyle11"/>
          <w:b/>
          <w:color w:val="403152" w:themeColor="accent4" w:themeShade="80"/>
          <w:sz w:val="32"/>
          <w:szCs w:val="32"/>
          <w:lang w:val="uk-UA" w:eastAsia="uk-UA"/>
        </w:rPr>
      </w:pPr>
      <w:r w:rsidRPr="00C45C82">
        <w:rPr>
          <w:rStyle w:val="FontStyle11"/>
          <w:b/>
          <w:color w:val="403152" w:themeColor="accent4" w:themeShade="80"/>
          <w:sz w:val="32"/>
          <w:szCs w:val="32"/>
          <w:lang w:val="uk-UA" w:eastAsia="uk-UA"/>
        </w:rPr>
        <w:t>З.Грищенко В.М., Борейко В.</w:t>
      </w:r>
      <w:r w:rsidRPr="00C45C82">
        <w:rPr>
          <w:rStyle w:val="FontStyle14"/>
          <w:rFonts w:ascii="Times New Roman" w:hAnsi="Times New Roman" w:cs="Times New Roman"/>
          <w:b/>
          <w:color w:val="403152" w:themeColor="accent4" w:themeShade="80"/>
          <w:sz w:val="32"/>
          <w:szCs w:val="32"/>
          <w:lang w:val="uk-UA" w:eastAsia="uk-UA"/>
        </w:rPr>
        <w:t xml:space="preserve">Є., </w:t>
      </w:r>
      <w:r w:rsidRPr="00C45C82">
        <w:rPr>
          <w:rStyle w:val="FontStyle11"/>
          <w:b/>
          <w:color w:val="403152" w:themeColor="accent4" w:themeShade="80"/>
          <w:sz w:val="32"/>
          <w:szCs w:val="32"/>
          <w:lang w:val="uk-UA" w:eastAsia="uk-UA"/>
        </w:rPr>
        <w:t>Листопад О.Г. Охороняйте білих лелек. - Київ, 1996. - 112 с.</w:t>
      </w:r>
    </w:p>
    <w:p w:rsidR="00C45C82" w:rsidRPr="00C45C82" w:rsidRDefault="00C45C82" w:rsidP="00C45C82">
      <w:pPr>
        <w:pStyle w:val="Style3"/>
        <w:widowControl/>
        <w:spacing w:line="360" w:lineRule="auto"/>
        <w:rPr>
          <w:rStyle w:val="FontStyle11"/>
          <w:b/>
          <w:color w:val="403152" w:themeColor="accent4" w:themeShade="80"/>
          <w:sz w:val="32"/>
          <w:szCs w:val="32"/>
          <w:lang w:val="uk-UA" w:eastAsia="uk-UA"/>
        </w:rPr>
      </w:pPr>
      <w:r w:rsidRPr="00C45C82">
        <w:rPr>
          <w:rStyle w:val="FontStyle11"/>
          <w:b/>
          <w:color w:val="403152" w:themeColor="accent4" w:themeShade="80"/>
          <w:sz w:val="32"/>
          <w:szCs w:val="32"/>
          <w:lang w:val="uk-UA" w:eastAsia="uk-UA"/>
        </w:rPr>
        <w:t>4.Шульц-Гузяк Д., Бокотей А.А., Дзюбенко Н.В. Освітня программа „Лелека". - Львів, 2006. - 66 с.</w:t>
      </w:r>
    </w:p>
    <w:p w:rsidR="00C45C82" w:rsidRPr="00C45C82" w:rsidRDefault="00C45C82" w:rsidP="00C45C82">
      <w:pPr>
        <w:spacing w:line="360" w:lineRule="auto"/>
        <w:rPr>
          <w:b/>
          <w:sz w:val="32"/>
          <w:szCs w:val="32"/>
          <w:lang w:val="uk-UA"/>
        </w:rPr>
      </w:pPr>
    </w:p>
    <w:p w:rsidR="00C45C82" w:rsidRDefault="00C45C82" w:rsidP="00934F0F">
      <w:pPr>
        <w:rPr>
          <w:sz w:val="28"/>
          <w:szCs w:val="28"/>
          <w:lang w:val="uk-UA"/>
        </w:rPr>
      </w:pPr>
    </w:p>
    <w:p w:rsidR="00C45C82" w:rsidRDefault="00C45C82" w:rsidP="00934F0F">
      <w:pPr>
        <w:rPr>
          <w:sz w:val="28"/>
          <w:szCs w:val="28"/>
          <w:lang w:val="uk-UA"/>
        </w:rPr>
      </w:pPr>
    </w:p>
    <w:p w:rsidR="00C45C82" w:rsidRDefault="00C45C82" w:rsidP="00934F0F">
      <w:pPr>
        <w:rPr>
          <w:sz w:val="28"/>
          <w:szCs w:val="28"/>
          <w:lang w:val="uk-UA"/>
        </w:rPr>
      </w:pPr>
    </w:p>
    <w:p w:rsidR="00C45C82" w:rsidRDefault="00C45C82" w:rsidP="00934F0F">
      <w:pPr>
        <w:rPr>
          <w:sz w:val="28"/>
          <w:szCs w:val="28"/>
          <w:lang w:val="uk-UA"/>
        </w:rPr>
      </w:pPr>
    </w:p>
    <w:p w:rsidR="00C45C82" w:rsidRDefault="00C45C82" w:rsidP="00934F0F">
      <w:pPr>
        <w:rPr>
          <w:sz w:val="28"/>
          <w:szCs w:val="28"/>
          <w:lang w:val="uk-UA"/>
        </w:rPr>
      </w:pPr>
    </w:p>
    <w:p w:rsidR="00C45C82" w:rsidRDefault="00C45C82" w:rsidP="00934F0F">
      <w:pPr>
        <w:rPr>
          <w:sz w:val="28"/>
          <w:szCs w:val="28"/>
          <w:lang w:val="uk-UA"/>
        </w:rPr>
      </w:pPr>
    </w:p>
    <w:p w:rsidR="00C45C82" w:rsidRDefault="00C45C82" w:rsidP="00934F0F">
      <w:pPr>
        <w:rPr>
          <w:sz w:val="28"/>
          <w:szCs w:val="28"/>
          <w:lang w:val="uk-UA"/>
        </w:rPr>
      </w:pPr>
    </w:p>
    <w:p w:rsidR="00C45C82" w:rsidRDefault="00C45C82" w:rsidP="00934F0F">
      <w:pPr>
        <w:rPr>
          <w:sz w:val="28"/>
          <w:szCs w:val="28"/>
          <w:lang w:val="uk-UA"/>
        </w:rPr>
      </w:pPr>
    </w:p>
    <w:p w:rsidR="00C45C82" w:rsidRDefault="00C45C82" w:rsidP="00934F0F">
      <w:pPr>
        <w:rPr>
          <w:sz w:val="28"/>
          <w:szCs w:val="28"/>
          <w:lang w:val="uk-UA"/>
        </w:rPr>
      </w:pPr>
    </w:p>
    <w:p w:rsidR="00C45C82" w:rsidRDefault="00C45C82" w:rsidP="00934F0F">
      <w:pPr>
        <w:rPr>
          <w:sz w:val="28"/>
          <w:szCs w:val="28"/>
          <w:lang w:val="uk-UA"/>
        </w:rPr>
      </w:pPr>
    </w:p>
    <w:p w:rsidR="00C45C82" w:rsidRDefault="00C45C82" w:rsidP="00934F0F">
      <w:pPr>
        <w:rPr>
          <w:sz w:val="28"/>
          <w:szCs w:val="28"/>
          <w:lang w:val="uk-UA"/>
        </w:rPr>
      </w:pPr>
    </w:p>
    <w:p w:rsidR="00C45C82" w:rsidRDefault="00C45C82" w:rsidP="00934F0F">
      <w:pPr>
        <w:rPr>
          <w:sz w:val="28"/>
          <w:szCs w:val="28"/>
          <w:lang w:val="uk-UA"/>
        </w:rPr>
      </w:pPr>
    </w:p>
    <w:p w:rsidR="00C45C82" w:rsidRDefault="00C45C82" w:rsidP="00934F0F">
      <w:pPr>
        <w:rPr>
          <w:sz w:val="28"/>
          <w:szCs w:val="28"/>
          <w:lang w:val="uk-UA"/>
        </w:rPr>
      </w:pPr>
    </w:p>
    <w:p w:rsidR="00C45C82" w:rsidRDefault="00C45C82" w:rsidP="00934F0F">
      <w:pPr>
        <w:rPr>
          <w:sz w:val="28"/>
          <w:szCs w:val="28"/>
          <w:lang w:val="uk-UA"/>
        </w:rPr>
      </w:pPr>
    </w:p>
    <w:p w:rsidR="00C45C82" w:rsidRDefault="00C45C82" w:rsidP="00934F0F">
      <w:pPr>
        <w:rPr>
          <w:sz w:val="28"/>
          <w:szCs w:val="28"/>
          <w:lang w:val="uk-UA"/>
        </w:rPr>
      </w:pPr>
    </w:p>
    <w:p w:rsidR="00C45C82" w:rsidRDefault="00C45C82" w:rsidP="00934F0F">
      <w:pPr>
        <w:rPr>
          <w:sz w:val="28"/>
          <w:szCs w:val="28"/>
          <w:lang w:val="uk-UA"/>
        </w:rPr>
      </w:pPr>
    </w:p>
    <w:p w:rsidR="00C45C82" w:rsidRDefault="00C45C82" w:rsidP="00934F0F">
      <w:pPr>
        <w:rPr>
          <w:sz w:val="28"/>
          <w:szCs w:val="28"/>
          <w:lang w:val="uk-UA"/>
        </w:rPr>
      </w:pPr>
    </w:p>
    <w:p w:rsidR="00C45C82" w:rsidRDefault="00C45C82" w:rsidP="00934F0F">
      <w:pPr>
        <w:rPr>
          <w:sz w:val="28"/>
          <w:szCs w:val="28"/>
          <w:lang w:val="uk-UA"/>
        </w:rPr>
      </w:pPr>
    </w:p>
    <w:p w:rsidR="00C45C82" w:rsidRDefault="00C45C82" w:rsidP="00934F0F">
      <w:pPr>
        <w:rPr>
          <w:sz w:val="28"/>
          <w:szCs w:val="28"/>
          <w:lang w:val="uk-UA"/>
        </w:rPr>
      </w:pPr>
    </w:p>
    <w:p w:rsidR="00C45C82" w:rsidRDefault="00C45C82" w:rsidP="00934F0F">
      <w:pPr>
        <w:rPr>
          <w:sz w:val="28"/>
          <w:szCs w:val="28"/>
          <w:lang w:val="uk-UA"/>
        </w:rPr>
      </w:pPr>
    </w:p>
    <w:p w:rsidR="00C45C82" w:rsidRDefault="00C45C82" w:rsidP="00934F0F">
      <w:pPr>
        <w:rPr>
          <w:sz w:val="28"/>
          <w:szCs w:val="28"/>
          <w:lang w:val="uk-UA"/>
        </w:rPr>
      </w:pPr>
    </w:p>
    <w:p w:rsidR="00C45C82" w:rsidRDefault="00C45C82" w:rsidP="00934F0F">
      <w:pPr>
        <w:rPr>
          <w:sz w:val="28"/>
          <w:szCs w:val="28"/>
          <w:lang w:val="uk-UA"/>
        </w:rPr>
      </w:pPr>
    </w:p>
    <w:p w:rsidR="00C45C82" w:rsidRDefault="00C45C82" w:rsidP="00934F0F">
      <w:pPr>
        <w:rPr>
          <w:sz w:val="28"/>
          <w:szCs w:val="28"/>
          <w:lang w:val="uk-UA"/>
        </w:rPr>
      </w:pPr>
    </w:p>
    <w:p w:rsidR="00C45C82" w:rsidRDefault="00C45C82" w:rsidP="00934F0F">
      <w:pPr>
        <w:rPr>
          <w:sz w:val="28"/>
          <w:szCs w:val="28"/>
          <w:lang w:val="uk-UA"/>
        </w:rPr>
      </w:pPr>
    </w:p>
    <w:p w:rsidR="00C45C82" w:rsidRDefault="00C45C82" w:rsidP="00934F0F">
      <w:pPr>
        <w:rPr>
          <w:sz w:val="28"/>
          <w:szCs w:val="28"/>
          <w:lang w:val="uk-UA"/>
        </w:rPr>
      </w:pPr>
    </w:p>
    <w:p w:rsidR="00C45C82" w:rsidRDefault="00C45C82" w:rsidP="00934F0F">
      <w:pPr>
        <w:rPr>
          <w:sz w:val="28"/>
          <w:szCs w:val="28"/>
          <w:lang w:val="uk-UA"/>
        </w:rPr>
      </w:pPr>
    </w:p>
    <w:p w:rsidR="009B44B2" w:rsidRPr="00ED17D5" w:rsidRDefault="00ED17D5" w:rsidP="00934F0F">
      <w:pPr>
        <w:rPr>
          <w:b/>
          <w:sz w:val="40"/>
          <w:szCs w:val="40"/>
          <w:lang w:val="uk-UA"/>
        </w:rPr>
      </w:pPr>
      <w:r w:rsidRPr="00ED17D5">
        <w:rPr>
          <w:b/>
          <w:sz w:val="40"/>
          <w:szCs w:val="40"/>
          <w:lang w:val="uk-UA"/>
        </w:rPr>
        <w:lastRenderedPageBreak/>
        <w:t>ДОДАТКИ</w:t>
      </w:r>
    </w:p>
    <w:p w:rsidR="009B44B2" w:rsidRDefault="002E5935" w:rsidP="00934F0F">
      <w:pPr>
        <w:rPr>
          <w:sz w:val="28"/>
          <w:szCs w:val="28"/>
          <w:lang w:val="uk-UA"/>
        </w:rPr>
      </w:pPr>
      <w:r w:rsidRPr="0066353A">
        <w:rPr>
          <w:b/>
          <w:color w:val="403152" w:themeColor="accent4" w:themeShade="80"/>
          <w:sz w:val="40"/>
          <w:szCs w:val="40"/>
          <w:lang w:val="uk-UA"/>
        </w:rPr>
        <w:t>Матеріали що надійшли  від  Західноукраїнського Орнітологічного Товариства  Державного Природознавчого Музею НАН України</w:t>
      </w:r>
    </w:p>
    <w:p w:rsidR="009B44B2" w:rsidRDefault="002E5935" w:rsidP="00934F0F">
      <w:pPr>
        <w:rPr>
          <w:sz w:val="28"/>
          <w:szCs w:val="28"/>
          <w:lang w:val="uk-UA"/>
        </w:rPr>
      </w:pPr>
      <w:r w:rsidRPr="002E5935">
        <w:rPr>
          <w:noProof/>
          <w:sz w:val="28"/>
          <w:szCs w:val="28"/>
        </w:rPr>
        <w:drawing>
          <wp:inline distT="0" distB="0" distL="0" distR="0">
            <wp:extent cx="5584659" cy="3533775"/>
            <wp:effectExtent l="19050" t="0" r="0" b="0"/>
            <wp:docPr id="7" name="Рисунок 1" descr="C:\Users\home\Pictures\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img017.jpg"/>
                    <pic:cNvPicPr>
                      <a:picLocks noChangeAspect="1" noChangeArrowheads="1"/>
                    </pic:cNvPicPr>
                  </pic:nvPicPr>
                  <pic:blipFill>
                    <a:blip r:embed="rId13" cstate="print"/>
                    <a:srcRect/>
                    <a:stretch>
                      <a:fillRect/>
                    </a:stretch>
                  </pic:blipFill>
                  <pic:spPr bwMode="auto">
                    <a:xfrm>
                      <a:off x="0" y="0"/>
                      <a:ext cx="5591175" cy="3537898"/>
                    </a:xfrm>
                    <a:prstGeom prst="rect">
                      <a:avLst/>
                    </a:prstGeom>
                    <a:noFill/>
                    <a:ln w="9525">
                      <a:noFill/>
                      <a:miter lim="800000"/>
                      <a:headEnd/>
                      <a:tailEnd/>
                    </a:ln>
                  </pic:spPr>
                </pic:pic>
              </a:graphicData>
            </a:graphic>
          </wp:inline>
        </w:drawing>
      </w:r>
    </w:p>
    <w:p w:rsidR="009B44B2" w:rsidRDefault="009B44B2" w:rsidP="00934F0F">
      <w:pPr>
        <w:rPr>
          <w:sz w:val="28"/>
          <w:szCs w:val="28"/>
          <w:lang w:val="uk-UA"/>
        </w:rPr>
      </w:pPr>
    </w:p>
    <w:p w:rsidR="009B44B2" w:rsidRDefault="002E5935" w:rsidP="002E5935">
      <w:pPr>
        <w:jc w:val="center"/>
        <w:rPr>
          <w:sz w:val="28"/>
          <w:szCs w:val="28"/>
          <w:lang w:val="uk-UA"/>
        </w:rPr>
      </w:pPr>
      <w:r w:rsidRPr="002E5935">
        <w:rPr>
          <w:noProof/>
          <w:sz w:val="28"/>
          <w:szCs w:val="28"/>
        </w:rPr>
        <w:drawing>
          <wp:inline distT="0" distB="0" distL="0" distR="0">
            <wp:extent cx="3254375" cy="3971925"/>
            <wp:effectExtent l="19050" t="0" r="3175" b="0"/>
            <wp:docPr id="9" name="Рисунок 3" descr="C:\Users\home\Pictures\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Pictures\img019.jpg"/>
                    <pic:cNvPicPr>
                      <a:picLocks noChangeAspect="1" noChangeArrowheads="1"/>
                    </pic:cNvPicPr>
                  </pic:nvPicPr>
                  <pic:blipFill>
                    <a:blip r:embed="rId14" cstate="print"/>
                    <a:srcRect/>
                    <a:stretch>
                      <a:fillRect/>
                    </a:stretch>
                  </pic:blipFill>
                  <pic:spPr bwMode="auto">
                    <a:xfrm>
                      <a:off x="0" y="0"/>
                      <a:ext cx="3254375" cy="3971925"/>
                    </a:xfrm>
                    <a:prstGeom prst="rect">
                      <a:avLst/>
                    </a:prstGeom>
                    <a:noFill/>
                    <a:ln w="9525">
                      <a:noFill/>
                      <a:miter lim="800000"/>
                      <a:headEnd/>
                      <a:tailEnd/>
                    </a:ln>
                  </pic:spPr>
                </pic:pic>
              </a:graphicData>
            </a:graphic>
          </wp:inline>
        </w:drawing>
      </w:r>
    </w:p>
    <w:p w:rsidR="009B44B2" w:rsidRDefault="009B44B2" w:rsidP="00934F0F">
      <w:pPr>
        <w:rPr>
          <w:sz w:val="28"/>
          <w:szCs w:val="28"/>
          <w:lang w:val="uk-UA"/>
        </w:rPr>
      </w:pPr>
    </w:p>
    <w:p w:rsidR="009B44B2" w:rsidRDefault="009B44B2" w:rsidP="00934F0F">
      <w:pPr>
        <w:rPr>
          <w:sz w:val="28"/>
          <w:szCs w:val="28"/>
          <w:lang w:val="uk-UA"/>
        </w:rPr>
      </w:pPr>
    </w:p>
    <w:p w:rsidR="009B44B2" w:rsidRPr="00C91109" w:rsidRDefault="0002153F" w:rsidP="00C91109">
      <w:pPr>
        <w:jc w:val="center"/>
        <w:rPr>
          <w:b/>
          <w:sz w:val="40"/>
          <w:szCs w:val="40"/>
          <w:lang w:val="uk-UA"/>
        </w:rPr>
      </w:pPr>
      <w:r w:rsidRPr="001B5948">
        <w:rPr>
          <w:b/>
          <w:sz w:val="40"/>
          <w:szCs w:val="40"/>
          <w:lang w:val="uk-UA"/>
        </w:rPr>
        <w:t>Матеріали співпраці з Віталієм Миколайовичем  Гріщенко</w:t>
      </w:r>
      <w:r w:rsidR="001B5948" w:rsidRPr="001B5948">
        <w:rPr>
          <w:b/>
          <w:sz w:val="40"/>
          <w:szCs w:val="40"/>
          <w:lang w:val="uk-UA"/>
        </w:rPr>
        <w:t xml:space="preserve"> кандидатом біологічних наук с.н.с. Канівського природного заповідника</w:t>
      </w:r>
    </w:p>
    <w:p w:rsidR="00434E91" w:rsidRDefault="00434E91" w:rsidP="00934F0F">
      <w:pPr>
        <w:rPr>
          <w:sz w:val="28"/>
          <w:szCs w:val="28"/>
          <w:lang w:val="uk-UA"/>
        </w:rPr>
      </w:pPr>
    </w:p>
    <w:p w:rsidR="00434E91" w:rsidRDefault="00434E91" w:rsidP="00C91109">
      <w:pPr>
        <w:jc w:val="center"/>
        <w:rPr>
          <w:sz w:val="28"/>
          <w:szCs w:val="28"/>
          <w:lang w:val="uk-UA"/>
        </w:rPr>
      </w:pPr>
      <w:r w:rsidRPr="00434E91">
        <w:rPr>
          <w:noProof/>
          <w:sz w:val="28"/>
          <w:szCs w:val="28"/>
        </w:rPr>
        <w:drawing>
          <wp:inline distT="0" distB="0" distL="0" distR="0">
            <wp:extent cx="3989315" cy="4067175"/>
            <wp:effectExtent l="19050" t="0" r="0" b="0"/>
            <wp:docPr id="13" name="Рисунок 5" descr="C:\Users\home\Pictures\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Pictures\img018.jpg"/>
                    <pic:cNvPicPr>
                      <a:picLocks noChangeAspect="1" noChangeArrowheads="1"/>
                    </pic:cNvPicPr>
                  </pic:nvPicPr>
                  <pic:blipFill>
                    <a:blip r:embed="rId15" cstate="print"/>
                    <a:srcRect/>
                    <a:stretch>
                      <a:fillRect/>
                    </a:stretch>
                  </pic:blipFill>
                  <pic:spPr bwMode="auto">
                    <a:xfrm>
                      <a:off x="0" y="0"/>
                      <a:ext cx="3990975" cy="4068867"/>
                    </a:xfrm>
                    <a:prstGeom prst="rect">
                      <a:avLst/>
                    </a:prstGeom>
                    <a:noFill/>
                    <a:ln w="9525">
                      <a:noFill/>
                      <a:miter lim="800000"/>
                      <a:headEnd/>
                      <a:tailEnd/>
                    </a:ln>
                  </pic:spPr>
                </pic:pic>
              </a:graphicData>
            </a:graphic>
          </wp:inline>
        </w:drawing>
      </w:r>
    </w:p>
    <w:p w:rsidR="00292FD2" w:rsidRDefault="00292FD2" w:rsidP="00934F0F">
      <w:pPr>
        <w:rPr>
          <w:sz w:val="28"/>
          <w:szCs w:val="28"/>
          <w:lang w:val="uk-UA"/>
        </w:rPr>
      </w:pPr>
    </w:p>
    <w:p w:rsidR="00292FD2" w:rsidRDefault="00C91109" w:rsidP="00934F0F">
      <w:pPr>
        <w:rPr>
          <w:sz w:val="28"/>
          <w:szCs w:val="28"/>
          <w:lang w:val="uk-UA"/>
        </w:rPr>
      </w:pPr>
      <w:r w:rsidRPr="00C91109">
        <w:rPr>
          <w:noProof/>
          <w:sz w:val="28"/>
          <w:szCs w:val="28"/>
        </w:rPr>
        <w:drawing>
          <wp:inline distT="0" distB="0" distL="0" distR="0">
            <wp:extent cx="5940425" cy="3352800"/>
            <wp:effectExtent l="19050" t="0" r="3175" b="0"/>
            <wp:docPr id="16" name="Рисунок 7" descr="C:\Users\home\Pictures\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Pictures\img020.jpg"/>
                    <pic:cNvPicPr>
                      <a:picLocks noChangeAspect="1" noChangeArrowheads="1"/>
                    </pic:cNvPicPr>
                  </pic:nvPicPr>
                  <pic:blipFill>
                    <a:blip r:embed="rId16" cstate="print"/>
                    <a:srcRect/>
                    <a:stretch>
                      <a:fillRect/>
                    </a:stretch>
                  </pic:blipFill>
                  <pic:spPr bwMode="auto">
                    <a:xfrm>
                      <a:off x="0" y="0"/>
                      <a:ext cx="5940425" cy="3352800"/>
                    </a:xfrm>
                    <a:prstGeom prst="rect">
                      <a:avLst/>
                    </a:prstGeom>
                    <a:noFill/>
                    <a:ln w="9525">
                      <a:noFill/>
                      <a:miter lim="800000"/>
                      <a:headEnd/>
                      <a:tailEnd/>
                    </a:ln>
                  </pic:spPr>
                </pic:pic>
              </a:graphicData>
            </a:graphic>
          </wp:inline>
        </w:drawing>
      </w:r>
    </w:p>
    <w:p w:rsidR="00ED17D5" w:rsidRDefault="00ED17D5" w:rsidP="00934F0F">
      <w:pPr>
        <w:rPr>
          <w:sz w:val="28"/>
          <w:szCs w:val="28"/>
          <w:lang w:val="uk-UA"/>
        </w:rPr>
      </w:pPr>
    </w:p>
    <w:p w:rsidR="00C91109" w:rsidRPr="00C91109" w:rsidRDefault="00C91109" w:rsidP="00934F0F">
      <w:pPr>
        <w:rPr>
          <w:b/>
          <w:sz w:val="40"/>
          <w:szCs w:val="40"/>
          <w:lang w:val="uk-UA"/>
        </w:rPr>
      </w:pPr>
      <w:r w:rsidRPr="00C91109">
        <w:rPr>
          <w:b/>
          <w:sz w:val="40"/>
          <w:szCs w:val="40"/>
          <w:lang w:val="uk-UA"/>
        </w:rPr>
        <w:lastRenderedPageBreak/>
        <w:t>Матеріали листування з В.М. Гріщенком</w:t>
      </w:r>
    </w:p>
    <w:p w:rsidR="00C91109" w:rsidRDefault="00C91109" w:rsidP="00934F0F">
      <w:pPr>
        <w:rPr>
          <w:sz w:val="28"/>
          <w:szCs w:val="28"/>
          <w:lang w:val="uk-UA"/>
        </w:rPr>
      </w:pPr>
      <w:r w:rsidRPr="00C91109">
        <w:rPr>
          <w:noProof/>
          <w:sz w:val="28"/>
          <w:szCs w:val="28"/>
        </w:rPr>
        <w:drawing>
          <wp:inline distT="0" distB="0" distL="0" distR="0">
            <wp:extent cx="5495925" cy="2943225"/>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497556" cy="2944098"/>
                    </a:xfrm>
                    <a:prstGeom prst="rect">
                      <a:avLst/>
                    </a:prstGeom>
                    <a:noFill/>
                    <a:ln w="9525">
                      <a:noFill/>
                      <a:miter lim="800000"/>
                      <a:headEnd/>
                      <a:tailEnd/>
                    </a:ln>
                  </pic:spPr>
                </pic:pic>
              </a:graphicData>
            </a:graphic>
          </wp:inline>
        </w:drawing>
      </w:r>
    </w:p>
    <w:p w:rsidR="00C91109" w:rsidRDefault="00C91109" w:rsidP="00934F0F">
      <w:pPr>
        <w:rPr>
          <w:sz w:val="28"/>
          <w:szCs w:val="28"/>
          <w:lang w:val="uk-UA"/>
        </w:rPr>
      </w:pPr>
    </w:p>
    <w:p w:rsidR="00C91109" w:rsidRDefault="00292FD2" w:rsidP="00934F0F">
      <w:pPr>
        <w:rPr>
          <w:sz w:val="28"/>
          <w:szCs w:val="28"/>
          <w:lang w:val="uk-UA"/>
        </w:rPr>
      </w:pPr>
      <w:r>
        <w:rPr>
          <w:noProof/>
          <w:sz w:val="28"/>
          <w:szCs w:val="28"/>
        </w:rPr>
        <w:drawing>
          <wp:inline distT="0" distB="0" distL="0" distR="0">
            <wp:extent cx="5562600" cy="2438400"/>
            <wp:effectExtent l="1905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562600" cy="2438400"/>
                    </a:xfrm>
                    <a:prstGeom prst="rect">
                      <a:avLst/>
                    </a:prstGeom>
                    <a:noFill/>
                    <a:ln w="9525">
                      <a:noFill/>
                      <a:miter lim="800000"/>
                      <a:headEnd/>
                      <a:tailEnd/>
                    </a:ln>
                  </pic:spPr>
                </pic:pic>
              </a:graphicData>
            </a:graphic>
          </wp:inline>
        </w:drawing>
      </w:r>
    </w:p>
    <w:p w:rsidR="00C91109" w:rsidRPr="00C91109" w:rsidRDefault="00C91109" w:rsidP="00C91109">
      <w:pPr>
        <w:rPr>
          <w:sz w:val="28"/>
          <w:szCs w:val="28"/>
          <w:lang w:val="uk-UA"/>
        </w:rPr>
      </w:pPr>
    </w:p>
    <w:p w:rsidR="009B44B2" w:rsidRPr="00C91109" w:rsidRDefault="00C91109" w:rsidP="00C91109">
      <w:pPr>
        <w:jc w:val="both"/>
        <w:rPr>
          <w:sz w:val="28"/>
          <w:szCs w:val="28"/>
          <w:lang w:val="uk-UA"/>
        </w:rPr>
      </w:pPr>
      <w:r w:rsidRPr="00C91109">
        <w:rPr>
          <w:noProof/>
          <w:sz w:val="28"/>
          <w:szCs w:val="28"/>
        </w:rPr>
        <w:drawing>
          <wp:inline distT="0" distB="0" distL="0" distR="0">
            <wp:extent cx="5124450" cy="2971800"/>
            <wp:effectExtent l="1905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124450" cy="2971800"/>
                    </a:xfrm>
                    <a:prstGeom prst="rect">
                      <a:avLst/>
                    </a:prstGeom>
                    <a:noFill/>
                    <a:ln w="9525">
                      <a:noFill/>
                      <a:miter lim="800000"/>
                      <a:headEnd/>
                      <a:tailEnd/>
                    </a:ln>
                  </pic:spPr>
                </pic:pic>
              </a:graphicData>
            </a:graphic>
          </wp:inline>
        </w:drawing>
      </w:r>
    </w:p>
    <w:p w:rsidR="00C91109" w:rsidRDefault="00947203" w:rsidP="00934F0F">
      <w:pPr>
        <w:rPr>
          <w:sz w:val="28"/>
          <w:szCs w:val="28"/>
          <w:lang w:val="uk-UA"/>
        </w:rPr>
      </w:pPr>
      <w:r>
        <w:rPr>
          <w:noProof/>
          <w:sz w:val="28"/>
          <w:szCs w:val="28"/>
        </w:rPr>
        <w:lastRenderedPageBreak/>
        <w:pict>
          <v:shapetype id="_x0000_t32" coordsize="21600,21600" o:spt="32" o:oned="t" path="m,l21600,21600e" filled="f">
            <v:path arrowok="t" fillok="f" o:connecttype="none"/>
            <o:lock v:ext="edit" shapetype="t"/>
          </v:shapetype>
          <v:shape id="_x0000_s1031" type="#_x0000_t32" style="position:absolute;margin-left:284.7pt;margin-top:208.8pt;width:85.5pt;height:341.25pt;z-index:251668480" o:connectortype="straight">
            <v:stroke endarrow="block"/>
          </v:shape>
        </w:pict>
      </w:r>
      <w:r w:rsidR="00434E91" w:rsidRPr="00434E91">
        <w:rPr>
          <w:noProof/>
          <w:sz w:val="28"/>
          <w:szCs w:val="28"/>
        </w:rPr>
        <w:drawing>
          <wp:inline distT="0" distB="0" distL="0" distR="0">
            <wp:extent cx="5934075" cy="4486275"/>
            <wp:effectExtent l="19050" t="0" r="9525"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934075" cy="4486275"/>
                    </a:xfrm>
                    <a:prstGeom prst="rect">
                      <a:avLst/>
                    </a:prstGeom>
                    <a:noFill/>
                    <a:ln w="9525">
                      <a:noFill/>
                      <a:miter lim="800000"/>
                      <a:headEnd/>
                      <a:tailEnd/>
                    </a:ln>
                  </pic:spPr>
                </pic:pic>
              </a:graphicData>
            </a:graphic>
          </wp:inline>
        </w:drawing>
      </w:r>
    </w:p>
    <w:p w:rsidR="00C91109" w:rsidRPr="00C91109" w:rsidRDefault="00C91109" w:rsidP="00C91109">
      <w:pPr>
        <w:rPr>
          <w:sz w:val="28"/>
          <w:szCs w:val="28"/>
          <w:lang w:val="uk-UA"/>
        </w:rPr>
      </w:pPr>
    </w:p>
    <w:p w:rsidR="00C91109" w:rsidRPr="00C91109" w:rsidRDefault="00C91109" w:rsidP="00C91109">
      <w:pPr>
        <w:rPr>
          <w:sz w:val="28"/>
          <w:szCs w:val="28"/>
          <w:lang w:val="uk-UA"/>
        </w:rPr>
      </w:pPr>
    </w:p>
    <w:p w:rsidR="00C91109" w:rsidRPr="00C91109" w:rsidRDefault="00C91109" w:rsidP="00C91109">
      <w:pPr>
        <w:rPr>
          <w:sz w:val="28"/>
          <w:szCs w:val="28"/>
          <w:lang w:val="uk-UA"/>
        </w:rPr>
      </w:pPr>
    </w:p>
    <w:p w:rsidR="00C91109" w:rsidRDefault="00C91109" w:rsidP="00C91109">
      <w:pPr>
        <w:rPr>
          <w:sz w:val="28"/>
          <w:szCs w:val="28"/>
          <w:lang w:val="uk-UA"/>
        </w:rPr>
      </w:pPr>
    </w:p>
    <w:p w:rsidR="00C91109" w:rsidRPr="00C91109" w:rsidRDefault="00C91109" w:rsidP="00C91109">
      <w:pPr>
        <w:jc w:val="center"/>
        <w:rPr>
          <w:color w:val="403152" w:themeColor="accent4" w:themeShade="80"/>
          <w:sz w:val="32"/>
          <w:szCs w:val="32"/>
          <w:lang w:val="uk-UA"/>
        </w:rPr>
      </w:pPr>
      <w:r w:rsidRPr="00C91109">
        <w:rPr>
          <w:color w:val="403152" w:themeColor="accent4" w:themeShade="80"/>
          <w:sz w:val="32"/>
          <w:szCs w:val="32"/>
          <w:lang w:val="uk-UA"/>
        </w:rPr>
        <w:t>Зображення дослідницької території Розилюксембургської сільської ради  на карті моніторингових ділянок в 2010 році</w:t>
      </w:r>
    </w:p>
    <w:p w:rsidR="009B44B2" w:rsidRPr="00C91109" w:rsidRDefault="00C91109" w:rsidP="00C91109">
      <w:pPr>
        <w:rPr>
          <w:color w:val="403152" w:themeColor="accent4" w:themeShade="80"/>
          <w:sz w:val="28"/>
          <w:szCs w:val="28"/>
          <w:lang w:val="uk-UA"/>
        </w:rPr>
      </w:pPr>
      <w:r w:rsidRPr="00C91109">
        <w:rPr>
          <w:noProof/>
          <w:color w:val="403152" w:themeColor="accent4" w:themeShade="80"/>
          <w:sz w:val="28"/>
          <w:szCs w:val="28"/>
        </w:rPr>
        <w:drawing>
          <wp:anchor distT="0" distB="0" distL="114300" distR="114300" simplePos="0" relativeHeight="251667456" behindDoc="1" locked="0" layoutInCell="1" allowOverlap="1">
            <wp:simplePos x="0" y="0"/>
            <wp:positionH relativeFrom="column">
              <wp:posOffset>-89535</wp:posOffset>
            </wp:positionH>
            <wp:positionV relativeFrom="paragraph">
              <wp:posOffset>204470</wp:posOffset>
            </wp:positionV>
            <wp:extent cx="5991225" cy="3095625"/>
            <wp:effectExtent l="19050" t="0" r="9525" b="0"/>
            <wp:wrapNone/>
            <wp:docPr id="17" name="Рисунок 1"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ние0005"/>
                    <pic:cNvPicPr>
                      <a:picLocks noChangeAspect="1" noChangeArrowheads="1"/>
                    </pic:cNvPicPr>
                  </pic:nvPicPr>
                  <pic:blipFill>
                    <a:blip r:embed="rId6" cstate="print"/>
                    <a:srcRect/>
                    <a:stretch>
                      <a:fillRect/>
                    </a:stretch>
                  </pic:blipFill>
                  <pic:spPr bwMode="auto">
                    <a:xfrm>
                      <a:off x="0" y="0"/>
                      <a:ext cx="5991225" cy="3095625"/>
                    </a:xfrm>
                    <a:prstGeom prst="rect">
                      <a:avLst/>
                    </a:prstGeom>
                    <a:noFill/>
                    <a:ln w="9525">
                      <a:noFill/>
                      <a:miter lim="800000"/>
                      <a:headEnd/>
                      <a:tailEnd/>
                    </a:ln>
                  </pic:spPr>
                </pic:pic>
              </a:graphicData>
            </a:graphic>
          </wp:anchor>
        </w:drawing>
      </w:r>
    </w:p>
    <w:p w:rsidR="00292FD2" w:rsidRDefault="00292FD2" w:rsidP="00934F0F">
      <w:pPr>
        <w:rPr>
          <w:sz w:val="28"/>
          <w:szCs w:val="28"/>
          <w:lang w:val="uk-UA"/>
        </w:rPr>
      </w:pPr>
    </w:p>
    <w:p w:rsidR="00292FD2" w:rsidRDefault="00292FD2" w:rsidP="00934F0F">
      <w:pPr>
        <w:rPr>
          <w:sz w:val="28"/>
          <w:szCs w:val="28"/>
          <w:lang w:val="uk-UA"/>
        </w:rPr>
      </w:pPr>
    </w:p>
    <w:p w:rsidR="00934F0F" w:rsidRDefault="00934F0F" w:rsidP="00B23A96">
      <w:pPr>
        <w:tabs>
          <w:tab w:val="left" w:pos="1680"/>
        </w:tabs>
        <w:rPr>
          <w:sz w:val="28"/>
          <w:szCs w:val="28"/>
          <w:lang w:val="uk-UA"/>
        </w:rPr>
      </w:pPr>
    </w:p>
    <w:p w:rsidR="00C91109" w:rsidRDefault="00C91109" w:rsidP="00B23A96">
      <w:pPr>
        <w:tabs>
          <w:tab w:val="left" w:pos="1680"/>
        </w:tabs>
        <w:rPr>
          <w:bCs/>
          <w:color w:val="403152" w:themeColor="accent4" w:themeShade="80"/>
          <w:sz w:val="28"/>
          <w:szCs w:val="28"/>
          <w:lang w:val="uk-UA" w:eastAsia="uk-UA"/>
        </w:rPr>
      </w:pPr>
    </w:p>
    <w:p w:rsidR="00C91109" w:rsidRDefault="00C91109" w:rsidP="00B23A96">
      <w:pPr>
        <w:tabs>
          <w:tab w:val="left" w:pos="1680"/>
        </w:tabs>
        <w:rPr>
          <w:bCs/>
          <w:color w:val="403152" w:themeColor="accent4" w:themeShade="80"/>
          <w:sz w:val="28"/>
          <w:szCs w:val="28"/>
          <w:lang w:val="uk-UA" w:eastAsia="uk-UA"/>
        </w:rPr>
      </w:pPr>
    </w:p>
    <w:p w:rsidR="00C91109" w:rsidRDefault="00C91109" w:rsidP="00B23A96">
      <w:pPr>
        <w:tabs>
          <w:tab w:val="left" w:pos="1680"/>
        </w:tabs>
        <w:rPr>
          <w:bCs/>
          <w:color w:val="403152" w:themeColor="accent4" w:themeShade="80"/>
          <w:sz w:val="28"/>
          <w:szCs w:val="28"/>
          <w:lang w:val="uk-UA" w:eastAsia="uk-UA"/>
        </w:rPr>
      </w:pPr>
    </w:p>
    <w:p w:rsidR="00C91109" w:rsidRDefault="00C91109" w:rsidP="00B23A96">
      <w:pPr>
        <w:tabs>
          <w:tab w:val="left" w:pos="1680"/>
        </w:tabs>
        <w:rPr>
          <w:bCs/>
          <w:color w:val="403152" w:themeColor="accent4" w:themeShade="80"/>
          <w:sz w:val="28"/>
          <w:szCs w:val="28"/>
          <w:lang w:val="uk-UA" w:eastAsia="uk-UA"/>
        </w:rPr>
      </w:pPr>
    </w:p>
    <w:p w:rsidR="00C91109" w:rsidRDefault="00C91109" w:rsidP="00B23A96">
      <w:pPr>
        <w:tabs>
          <w:tab w:val="left" w:pos="1680"/>
        </w:tabs>
        <w:rPr>
          <w:bCs/>
          <w:color w:val="403152" w:themeColor="accent4" w:themeShade="80"/>
          <w:sz w:val="28"/>
          <w:szCs w:val="28"/>
          <w:lang w:val="uk-UA" w:eastAsia="uk-UA"/>
        </w:rPr>
      </w:pPr>
    </w:p>
    <w:p w:rsidR="00C91109" w:rsidRDefault="00C91109" w:rsidP="00B23A96">
      <w:pPr>
        <w:tabs>
          <w:tab w:val="left" w:pos="1680"/>
        </w:tabs>
        <w:rPr>
          <w:bCs/>
          <w:color w:val="403152" w:themeColor="accent4" w:themeShade="80"/>
          <w:sz w:val="28"/>
          <w:szCs w:val="28"/>
          <w:lang w:val="uk-UA" w:eastAsia="uk-UA"/>
        </w:rPr>
      </w:pPr>
    </w:p>
    <w:p w:rsidR="00C91109" w:rsidRDefault="00C91109" w:rsidP="00B23A96">
      <w:pPr>
        <w:tabs>
          <w:tab w:val="left" w:pos="1680"/>
        </w:tabs>
        <w:rPr>
          <w:bCs/>
          <w:color w:val="403152" w:themeColor="accent4" w:themeShade="80"/>
          <w:sz w:val="28"/>
          <w:szCs w:val="28"/>
          <w:lang w:val="uk-UA" w:eastAsia="uk-UA"/>
        </w:rPr>
      </w:pPr>
    </w:p>
    <w:p w:rsidR="00C91109" w:rsidRDefault="00C91109" w:rsidP="00B23A96">
      <w:pPr>
        <w:tabs>
          <w:tab w:val="left" w:pos="1680"/>
        </w:tabs>
        <w:rPr>
          <w:bCs/>
          <w:color w:val="403152" w:themeColor="accent4" w:themeShade="80"/>
          <w:sz w:val="28"/>
          <w:szCs w:val="28"/>
          <w:lang w:val="uk-UA" w:eastAsia="uk-UA"/>
        </w:rPr>
      </w:pPr>
    </w:p>
    <w:p w:rsidR="00C91109" w:rsidRDefault="00C91109" w:rsidP="00B23A96">
      <w:pPr>
        <w:tabs>
          <w:tab w:val="left" w:pos="1680"/>
        </w:tabs>
        <w:rPr>
          <w:sz w:val="28"/>
          <w:szCs w:val="28"/>
          <w:lang w:val="uk-UA"/>
        </w:rPr>
      </w:pPr>
    </w:p>
    <w:p w:rsidR="00C91109" w:rsidRDefault="00C91109" w:rsidP="00B23A96">
      <w:pPr>
        <w:tabs>
          <w:tab w:val="left" w:pos="1680"/>
        </w:tabs>
        <w:rPr>
          <w:sz w:val="28"/>
          <w:szCs w:val="28"/>
          <w:lang w:val="uk-UA"/>
        </w:rPr>
      </w:pPr>
    </w:p>
    <w:p w:rsidR="00C91109" w:rsidRDefault="00C91109" w:rsidP="00B23A96">
      <w:pPr>
        <w:tabs>
          <w:tab w:val="left" w:pos="1680"/>
        </w:tabs>
        <w:rPr>
          <w:sz w:val="28"/>
          <w:szCs w:val="28"/>
          <w:lang w:val="uk-UA"/>
        </w:rPr>
      </w:pPr>
    </w:p>
    <w:p w:rsidR="00C91109" w:rsidRDefault="00C91109" w:rsidP="00B23A96">
      <w:pPr>
        <w:tabs>
          <w:tab w:val="left" w:pos="1680"/>
        </w:tabs>
        <w:rPr>
          <w:sz w:val="28"/>
          <w:szCs w:val="28"/>
          <w:lang w:val="uk-UA"/>
        </w:rPr>
      </w:pPr>
    </w:p>
    <w:p w:rsidR="00034E71" w:rsidRDefault="00034E71" w:rsidP="00034E71">
      <w:pPr>
        <w:rPr>
          <w:sz w:val="28"/>
          <w:szCs w:val="28"/>
          <w:lang w:val="uk-UA"/>
        </w:rPr>
      </w:pPr>
    </w:p>
    <w:p w:rsidR="00F47FFD" w:rsidRDefault="00F47FFD" w:rsidP="00034E71">
      <w:pPr>
        <w:rPr>
          <w:sz w:val="28"/>
          <w:szCs w:val="28"/>
          <w:lang w:val="uk-UA"/>
        </w:rPr>
      </w:pPr>
    </w:p>
    <w:p w:rsidR="00F47FFD" w:rsidRDefault="00F47FFD" w:rsidP="00034E71">
      <w:pPr>
        <w:rPr>
          <w:sz w:val="28"/>
          <w:szCs w:val="28"/>
          <w:lang w:val="uk-UA"/>
        </w:rPr>
      </w:pPr>
      <w:r>
        <w:rPr>
          <w:sz w:val="28"/>
          <w:szCs w:val="28"/>
          <w:lang w:val="uk-UA"/>
        </w:rPr>
        <w:t>Вже і вер</w:t>
      </w:r>
      <w:r w:rsidR="00077E9C">
        <w:rPr>
          <w:sz w:val="28"/>
          <w:szCs w:val="28"/>
          <w:lang w:val="uk-UA"/>
        </w:rPr>
        <w:t xml:space="preserve">есень настав, а він ще мандрує </w:t>
      </w:r>
      <w:r>
        <w:rPr>
          <w:sz w:val="28"/>
          <w:szCs w:val="28"/>
          <w:lang w:val="uk-UA"/>
        </w:rPr>
        <w:t>городами</w:t>
      </w:r>
    </w:p>
    <w:p w:rsidR="000241A1" w:rsidRDefault="00F47FFD" w:rsidP="00034E71">
      <w:pPr>
        <w:rPr>
          <w:sz w:val="28"/>
          <w:szCs w:val="28"/>
          <w:lang w:val="uk-UA"/>
        </w:rPr>
      </w:pPr>
      <w:r>
        <w:rPr>
          <w:noProof/>
          <w:sz w:val="28"/>
          <w:szCs w:val="28"/>
        </w:rPr>
        <w:drawing>
          <wp:anchor distT="0" distB="0" distL="114300" distR="114300" simplePos="0" relativeHeight="251671552" behindDoc="0" locked="0" layoutInCell="1" allowOverlap="1">
            <wp:simplePos x="0" y="0"/>
            <wp:positionH relativeFrom="column">
              <wp:posOffset>3291840</wp:posOffset>
            </wp:positionH>
            <wp:positionV relativeFrom="paragraph">
              <wp:posOffset>1890395</wp:posOffset>
            </wp:positionV>
            <wp:extent cx="2336165" cy="3114675"/>
            <wp:effectExtent l="19050" t="0" r="6985" b="0"/>
            <wp:wrapNone/>
            <wp:docPr id="22" name="Рисунок 9" descr="C:\Users\home\Desktop\SAM_5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SAM_5175.JPG"/>
                    <pic:cNvPicPr>
                      <a:picLocks noChangeAspect="1" noChangeArrowheads="1"/>
                    </pic:cNvPicPr>
                  </pic:nvPicPr>
                  <pic:blipFill>
                    <a:blip r:embed="rId21" cstate="print"/>
                    <a:srcRect/>
                    <a:stretch>
                      <a:fillRect/>
                    </a:stretch>
                  </pic:blipFill>
                  <pic:spPr bwMode="auto">
                    <a:xfrm>
                      <a:off x="0" y="0"/>
                      <a:ext cx="2336165" cy="3114675"/>
                    </a:xfrm>
                    <a:prstGeom prst="rect">
                      <a:avLst/>
                    </a:prstGeom>
                    <a:noFill/>
                    <a:ln w="9525">
                      <a:noFill/>
                      <a:miter lim="800000"/>
                      <a:headEnd/>
                      <a:tailEnd/>
                    </a:ln>
                  </pic:spPr>
                </pic:pic>
              </a:graphicData>
            </a:graphic>
          </wp:anchor>
        </w:drawing>
      </w:r>
      <w:r w:rsidR="000241A1">
        <w:rPr>
          <w:noProof/>
          <w:sz w:val="28"/>
          <w:szCs w:val="28"/>
        </w:rPr>
        <w:drawing>
          <wp:inline distT="0" distB="0" distL="0" distR="0">
            <wp:extent cx="2657475" cy="3057525"/>
            <wp:effectExtent l="19050" t="0" r="9525" b="0"/>
            <wp:docPr id="3" name="Рисунок 6" descr="C:\Users\home\Desktop\Фото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Фото3308.jpg"/>
                    <pic:cNvPicPr>
                      <a:picLocks noChangeAspect="1" noChangeArrowheads="1"/>
                    </pic:cNvPicPr>
                  </pic:nvPicPr>
                  <pic:blipFill>
                    <a:blip r:embed="rId22" cstate="print"/>
                    <a:srcRect/>
                    <a:stretch>
                      <a:fillRect/>
                    </a:stretch>
                  </pic:blipFill>
                  <pic:spPr bwMode="auto">
                    <a:xfrm>
                      <a:off x="0" y="0"/>
                      <a:ext cx="2657475" cy="3057525"/>
                    </a:xfrm>
                    <a:prstGeom prst="rect">
                      <a:avLst/>
                    </a:prstGeom>
                    <a:noFill/>
                    <a:ln w="9525">
                      <a:noFill/>
                      <a:miter lim="800000"/>
                      <a:headEnd/>
                      <a:tailEnd/>
                    </a:ln>
                  </pic:spPr>
                </pic:pic>
              </a:graphicData>
            </a:graphic>
          </wp:inline>
        </w:drawing>
      </w:r>
    </w:p>
    <w:p w:rsidR="00F47FFD" w:rsidRDefault="00F47FFD" w:rsidP="00034E71">
      <w:pPr>
        <w:rPr>
          <w:sz w:val="28"/>
          <w:szCs w:val="28"/>
          <w:lang w:val="uk-UA"/>
        </w:rPr>
      </w:pPr>
    </w:p>
    <w:p w:rsidR="00F47FFD" w:rsidRDefault="00F47FFD" w:rsidP="00034E71">
      <w:pPr>
        <w:rPr>
          <w:sz w:val="28"/>
          <w:szCs w:val="28"/>
          <w:lang w:val="uk-UA"/>
        </w:rPr>
      </w:pPr>
    </w:p>
    <w:p w:rsidR="00F47FFD" w:rsidRDefault="00F47FFD" w:rsidP="00034E71">
      <w:pPr>
        <w:rPr>
          <w:sz w:val="28"/>
          <w:szCs w:val="28"/>
          <w:lang w:val="uk-UA"/>
        </w:rPr>
      </w:pPr>
    </w:p>
    <w:p w:rsidR="000241A1" w:rsidRDefault="000241A1" w:rsidP="00034E71">
      <w:pPr>
        <w:rPr>
          <w:sz w:val="28"/>
          <w:szCs w:val="28"/>
          <w:lang w:val="uk-UA"/>
        </w:rPr>
      </w:pPr>
    </w:p>
    <w:p w:rsidR="000241A1" w:rsidRDefault="000241A1" w:rsidP="00034E71">
      <w:pPr>
        <w:rPr>
          <w:sz w:val="28"/>
          <w:szCs w:val="28"/>
          <w:lang w:val="uk-UA"/>
        </w:rPr>
      </w:pPr>
    </w:p>
    <w:p w:rsidR="000241A1" w:rsidRDefault="000241A1" w:rsidP="00034E71">
      <w:pPr>
        <w:rPr>
          <w:sz w:val="28"/>
          <w:szCs w:val="28"/>
          <w:lang w:val="uk-UA"/>
        </w:rPr>
      </w:pPr>
      <w:r>
        <w:rPr>
          <w:noProof/>
          <w:sz w:val="28"/>
          <w:szCs w:val="28"/>
        </w:rPr>
        <w:drawing>
          <wp:inline distT="0" distB="0" distL="0" distR="0">
            <wp:extent cx="5791200" cy="3686175"/>
            <wp:effectExtent l="19050" t="0" r="0" b="0"/>
            <wp:docPr id="10" name="Рисунок 7" descr="C:\Users\home\Desktop\SAM_5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SAM_5181.JPG"/>
                    <pic:cNvPicPr>
                      <a:picLocks noChangeAspect="1" noChangeArrowheads="1"/>
                    </pic:cNvPicPr>
                  </pic:nvPicPr>
                  <pic:blipFill>
                    <a:blip r:embed="rId23" cstate="print"/>
                    <a:srcRect/>
                    <a:stretch>
                      <a:fillRect/>
                    </a:stretch>
                  </pic:blipFill>
                  <pic:spPr bwMode="auto">
                    <a:xfrm>
                      <a:off x="0" y="0"/>
                      <a:ext cx="5795713" cy="3689048"/>
                    </a:xfrm>
                    <a:prstGeom prst="rect">
                      <a:avLst/>
                    </a:prstGeom>
                    <a:noFill/>
                    <a:ln w="9525">
                      <a:noFill/>
                      <a:miter lim="800000"/>
                      <a:headEnd/>
                      <a:tailEnd/>
                    </a:ln>
                  </pic:spPr>
                </pic:pic>
              </a:graphicData>
            </a:graphic>
          </wp:inline>
        </w:drawing>
      </w:r>
    </w:p>
    <w:p w:rsidR="00F47FFD" w:rsidRDefault="00F47FFD" w:rsidP="00034E71">
      <w:pPr>
        <w:rPr>
          <w:sz w:val="28"/>
          <w:szCs w:val="28"/>
          <w:lang w:val="uk-UA"/>
        </w:rPr>
      </w:pPr>
    </w:p>
    <w:p w:rsidR="00F47FFD" w:rsidRDefault="00F47FFD" w:rsidP="00034E71">
      <w:pPr>
        <w:rPr>
          <w:sz w:val="28"/>
          <w:szCs w:val="28"/>
          <w:lang w:val="uk-UA"/>
        </w:rPr>
      </w:pPr>
    </w:p>
    <w:p w:rsidR="00F47FFD" w:rsidRDefault="00F47FFD" w:rsidP="00034E71">
      <w:pPr>
        <w:rPr>
          <w:sz w:val="28"/>
          <w:szCs w:val="28"/>
          <w:lang w:val="uk-UA"/>
        </w:rPr>
      </w:pPr>
    </w:p>
    <w:p w:rsidR="00F47FFD" w:rsidRDefault="00F47FFD" w:rsidP="00034E71">
      <w:pPr>
        <w:rPr>
          <w:sz w:val="28"/>
          <w:szCs w:val="28"/>
          <w:lang w:val="uk-UA"/>
        </w:rPr>
      </w:pPr>
    </w:p>
    <w:p w:rsidR="00F47FFD" w:rsidRDefault="00F47FFD" w:rsidP="00034E71">
      <w:pPr>
        <w:rPr>
          <w:noProof/>
          <w:sz w:val="28"/>
          <w:szCs w:val="28"/>
          <w:lang w:val="uk-UA"/>
        </w:rPr>
      </w:pPr>
    </w:p>
    <w:p w:rsidR="00F47FFD" w:rsidRDefault="00F47FFD" w:rsidP="00034E71">
      <w:pPr>
        <w:rPr>
          <w:noProof/>
          <w:sz w:val="28"/>
          <w:szCs w:val="28"/>
          <w:lang w:val="uk-UA"/>
        </w:rPr>
      </w:pPr>
    </w:p>
    <w:p w:rsidR="00F47FFD" w:rsidRDefault="00F47FFD" w:rsidP="00034E71">
      <w:pPr>
        <w:rPr>
          <w:noProof/>
          <w:sz w:val="28"/>
          <w:szCs w:val="28"/>
          <w:lang w:val="uk-UA"/>
        </w:rPr>
      </w:pPr>
      <w:r>
        <w:rPr>
          <w:noProof/>
          <w:sz w:val="28"/>
          <w:szCs w:val="28"/>
          <w:lang w:val="uk-UA"/>
        </w:rPr>
        <w:t>Споглядає - чи бува лелека рядом не літає …</w:t>
      </w:r>
    </w:p>
    <w:p w:rsidR="00F47FFD" w:rsidRDefault="00077E9C" w:rsidP="00034E71">
      <w:pPr>
        <w:rPr>
          <w:sz w:val="28"/>
          <w:szCs w:val="28"/>
          <w:lang w:val="uk-UA"/>
        </w:rPr>
      </w:pPr>
      <w:r>
        <w:rPr>
          <w:noProof/>
          <w:sz w:val="28"/>
          <w:szCs w:val="28"/>
        </w:rPr>
        <w:drawing>
          <wp:anchor distT="0" distB="0" distL="114300" distR="114300" simplePos="0" relativeHeight="251673600" behindDoc="1" locked="0" layoutInCell="1" allowOverlap="1">
            <wp:simplePos x="0" y="0"/>
            <wp:positionH relativeFrom="column">
              <wp:posOffset>2520315</wp:posOffset>
            </wp:positionH>
            <wp:positionV relativeFrom="paragraph">
              <wp:posOffset>3357245</wp:posOffset>
            </wp:positionV>
            <wp:extent cx="3343275" cy="5038725"/>
            <wp:effectExtent l="19050" t="0" r="9525" b="0"/>
            <wp:wrapNone/>
            <wp:docPr id="24" name="Рисунок 1" descr="H:\DCIM\110PHOTO\SAM_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10PHOTO\SAM_4600.JPG"/>
                    <pic:cNvPicPr>
                      <a:picLocks noChangeAspect="1" noChangeArrowheads="1"/>
                    </pic:cNvPicPr>
                  </pic:nvPicPr>
                  <pic:blipFill>
                    <a:blip r:embed="rId24" cstate="print"/>
                    <a:srcRect/>
                    <a:stretch>
                      <a:fillRect/>
                    </a:stretch>
                  </pic:blipFill>
                  <pic:spPr bwMode="auto">
                    <a:xfrm>
                      <a:off x="0" y="0"/>
                      <a:ext cx="3343275" cy="5038725"/>
                    </a:xfrm>
                    <a:prstGeom prst="rect">
                      <a:avLst/>
                    </a:prstGeom>
                    <a:noFill/>
                    <a:ln w="9525">
                      <a:noFill/>
                      <a:miter lim="800000"/>
                      <a:headEnd/>
                      <a:tailEnd/>
                    </a:ln>
                  </pic:spPr>
                </pic:pic>
              </a:graphicData>
            </a:graphic>
          </wp:anchor>
        </w:drawing>
      </w:r>
      <w:r w:rsidR="00F47FFD">
        <w:rPr>
          <w:noProof/>
          <w:sz w:val="28"/>
          <w:szCs w:val="28"/>
        </w:rPr>
        <w:drawing>
          <wp:inline distT="0" distB="0" distL="0" distR="0">
            <wp:extent cx="3657600" cy="4876800"/>
            <wp:effectExtent l="19050" t="0" r="0" b="0"/>
            <wp:docPr id="12" name="Рисунок 8" descr="C:\Users\home\Desktop\Фото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Фото3042.jpg"/>
                    <pic:cNvPicPr>
                      <a:picLocks noChangeAspect="1" noChangeArrowheads="1"/>
                    </pic:cNvPicPr>
                  </pic:nvPicPr>
                  <pic:blipFill>
                    <a:blip r:embed="rId25" cstate="print"/>
                    <a:srcRect/>
                    <a:stretch>
                      <a:fillRect/>
                    </a:stretch>
                  </pic:blipFill>
                  <pic:spPr bwMode="auto">
                    <a:xfrm>
                      <a:off x="0" y="0"/>
                      <a:ext cx="3657600" cy="4876800"/>
                    </a:xfrm>
                    <a:prstGeom prst="rect">
                      <a:avLst/>
                    </a:prstGeom>
                    <a:noFill/>
                    <a:ln w="9525">
                      <a:noFill/>
                      <a:miter lim="800000"/>
                      <a:headEnd/>
                      <a:tailEnd/>
                    </a:ln>
                  </pic:spPr>
                </pic:pic>
              </a:graphicData>
            </a:graphic>
          </wp:inline>
        </w:drawing>
      </w:r>
    </w:p>
    <w:p w:rsidR="00F47FFD" w:rsidRDefault="00F47FFD" w:rsidP="00034E71">
      <w:pPr>
        <w:rPr>
          <w:sz w:val="28"/>
          <w:szCs w:val="28"/>
          <w:lang w:val="uk-UA"/>
        </w:rPr>
      </w:pPr>
    </w:p>
    <w:p w:rsidR="00F47FFD" w:rsidRDefault="00F47FFD" w:rsidP="00034E71">
      <w:pPr>
        <w:rPr>
          <w:sz w:val="28"/>
          <w:szCs w:val="28"/>
          <w:lang w:val="uk-UA"/>
        </w:rPr>
      </w:pPr>
      <w:r>
        <w:rPr>
          <w:sz w:val="28"/>
          <w:szCs w:val="28"/>
          <w:lang w:val="uk-UA"/>
        </w:rPr>
        <w:t>То з якої сторони подивитись…</w:t>
      </w:r>
    </w:p>
    <w:p w:rsidR="00F47FFD" w:rsidRDefault="00F47FFD" w:rsidP="00034E71">
      <w:pPr>
        <w:rPr>
          <w:sz w:val="28"/>
          <w:szCs w:val="28"/>
          <w:lang w:val="uk-UA"/>
        </w:rPr>
      </w:pPr>
      <w:r>
        <w:rPr>
          <w:noProof/>
          <w:sz w:val="28"/>
          <w:szCs w:val="28"/>
        </w:rPr>
        <w:drawing>
          <wp:inline distT="0" distB="0" distL="0" distR="0">
            <wp:extent cx="1990725" cy="2654300"/>
            <wp:effectExtent l="19050" t="0" r="9525" b="0"/>
            <wp:docPr id="23" name="Рисунок 10" descr="C:\Users\home\Desktop\Фото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Desktop\Фото3044.jpg"/>
                    <pic:cNvPicPr>
                      <a:picLocks noChangeAspect="1" noChangeArrowheads="1"/>
                    </pic:cNvPicPr>
                  </pic:nvPicPr>
                  <pic:blipFill>
                    <a:blip r:embed="rId26" cstate="print"/>
                    <a:srcRect/>
                    <a:stretch>
                      <a:fillRect/>
                    </a:stretch>
                  </pic:blipFill>
                  <pic:spPr bwMode="auto">
                    <a:xfrm>
                      <a:off x="0" y="0"/>
                      <a:ext cx="1990725" cy="2654300"/>
                    </a:xfrm>
                    <a:prstGeom prst="rect">
                      <a:avLst/>
                    </a:prstGeom>
                    <a:noFill/>
                    <a:ln w="9525">
                      <a:noFill/>
                      <a:miter lim="800000"/>
                      <a:headEnd/>
                      <a:tailEnd/>
                    </a:ln>
                  </pic:spPr>
                </pic:pic>
              </a:graphicData>
            </a:graphic>
          </wp:inline>
        </w:drawing>
      </w:r>
    </w:p>
    <w:p w:rsidR="00F47FFD" w:rsidRPr="00034E71" w:rsidRDefault="00F47FFD" w:rsidP="00034E71">
      <w:pPr>
        <w:rPr>
          <w:sz w:val="28"/>
          <w:szCs w:val="28"/>
          <w:lang w:val="uk-UA"/>
        </w:rPr>
      </w:pPr>
    </w:p>
    <w:sectPr w:rsidR="00F47FFD" w:rsidRPr="00034E71" w:rsidSect="00B26F5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notTrueType/>
    <w:pitch w:val="variable"/>
    <w:sig w:usb0="00000201" w:usb1="00000000" w:usb2="00000000" w:usb3="00000000" w:csb0="00000004" w:csb1="00000000"/>
  </w:font>
  <w:font w:name="Constantia">
    <w:panose1 w:val="02030602050306030303"/>
    <w:charset w:val="CC"/>
    <w:family w:val="roman"/>
    <w:pitch w:val="variable"/>
    <w:sig w:usb0="A00002EF" w:usb1="4000204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A539E3"/>
    <w:multiLevelType w:val="hybridMultilevel"/>
    <w:tmpl w:val="279AB0AC"/>
    <w:lvl w:ilvl="0" w:tplc="1C90167E">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41AD4893"/>
    <w:multiLevelType w:val="hybridMultilevel"/>
    <w:tmpl w:val="BAF82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9CF59B4"/>
    <w:multiLevelType w:val="hybridMultilevel"/>
    <w:tmpl w:val="745C8B8E"/>
    <w:lvl w:ilvl="0" w:tplc="04190001">
      <w:start w:val="1"/>
      <w:numFmt w:val="bullet"/>
      <w:lvlText w:val=""/>
      <w:lvlJc w:val="left"/>
      <w:pPr>
        <w:tabs>
          <w:tab w:val="num" w:pos="1260"/>
        </w:tabs>
        <w:ind w:left="1260" w:hanging="360"/>
      </w:pPr>
      <w:rPr>
        <w:rFonts w:ascii="Symbol" w:hAnsi="Symbol" w:hint="default"/>
      </w:rPr>
    </w:lvl>
    <w:lvl w:ilvl="1" w:tplc="706AF154">
      <w:numFmt w:val="bullet"/>
      <w:lvlText w:val="-"/>
      <w:lvlJc w:val="left"/>
      <w:pPr>
        <w:tabs>
          <w:tab w:val="num" w:pos="1980"/>
        </w:tabs>
        <w:ind w:left="1980" w:hanging="360"/>
      </w:pPr>
      <w:rPr>
        <w:rFonts w:ascii="Times New Roman" w:eastAsia="Times New Roman" w:hAnsi="Times New Roman" w:cs="Times New Roman"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60FF7097"/>
    <w:multiLevelType w:val="hybridMultilevel"/>
    <w:tmpl w:val="BAF82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C260FE0"/>
    <w:multiLevelType w:val="hybridMultilevel"/>
    <w:tmpl w:val="BAF82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273F05"/>
    <w:rsid w:val="0002153F"/>
    <w:rsid w:val="000241A1"/>
    <w:rsid w:val="00034E71"/>
    <w:rsid w:val="00077E9C"/>
    <w:rsid w:val="000F46A4"/>
    <w:rsid w:val="00101BBB"/>
    <w:rsid w:val="001B5948"/>
    <w:rsid w:val="001E1E6B"/>
    <w:rsid w:val="002375E3"/>
    <w:rsid w:val="00273142"/>
    <w:rsid w:val="00273F05"/>
    <w:rsid w:val="00292FD2"/>
    <w:rsid w:val="002E5935"/>
    <w:rsid w:val="00364EB6"/>
    <w:rsid w:val="003B7B52"/>
    <w:rsid w:val="00434E91"/>
    <w:rsid w:val="004F4A4A"/>
    <w:rsid w:val="008532BB"/>
    <w:rsid w:val="00934F0F"/>
    <w:rsid w:val="00947203"/>
    <w:rsid w:val="009B44B2"/>
    <w:rsid w:val="00A12CE7"/>
    <w:rsid w:val="00A35329"/>
    <w:rsid w:val="00AE6749"/>
    <w:rsid w:val="00B23A96"/>
    <w:rsid w:val="00B26F55"/>
    <w:rsid w:val="00B51E61"/>
    <w:rsid w:val="00B57C35"/>
    <w:rsid w:val="00C032AD"/>
    <w:rsid w:val="00C2710D"/>
    <w:rsid w:val="00C4025D"/>
    <w:rsid w:val="00C45C82"/>
    <w:rsid w:val="00C91109"/>
    <w:rsid w:val="00D87869"/>
    <w:rsid w:val="00D93BCC"/>
    <w:rsid w:val="00DA5D34"/>
    <w:rsid w:val="00E30661"/>
    <w:rsid w:val="00E3409E"/>
    <w:rsid w:val="00E53660"/>
    <w:rsid w:val="00E64B25"/>
    <w:rsid w:val="00ED17D5"/>
    <w:rsid w:val="00EF0E29"/>
    <w:rsid w:val="00EF36B7"/>
    <w:rsid w:val="00F076BA"/>
    <w:rsid w:val="00F46E0D"/>
    <w:rsid w:val="00F47FFD"/>
    <w:rsid w:val="00F86259"/>
    <w:rsid w:val="00FD0E5F"/>
    <w:rsid w:val="00FE04E9"/>
    <w:rsid w:val="00FF02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rules v:ext="edit">
        <o:r id="V:Rule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F0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3F05"/>
    <w:rPr>
      <w:rFonts w:ascii="Tahoma" w:hAnsi="Tahoma" w:cs="Tahoma"/>
      <w:sz w:val="16"/>
      <w:szCs w:val="16"/>
    </w:rPr>
  </w:style>
  <w:style w:type="character" w:customStyle="1" w:styleId="a4">
    <w:name w:val="Текст выноски Знак"/>
    <w:basedOn w:val="a0"/>
    <w:link w:val="a3"/>
    <w:uiPriority w:val="99"/>
    <w:semiHidden/>
    <w:rsid w:val="00273F05"/>
    <w:rPr>
      <w:rFonts w:ascii="Tahoma" w:eastAsia="Times New Roman" w:hAnsi="Tahoma" w:cs="Tahoma"/>
      <w:sz w:val="16"/>
      <w:szCs w:val="16"/>
      <w:lang w:eastAsia="ru-RU"/>
    </w:rPr>
  </w:style>
  <w:style w:type="paragraph" w:styleId="a5">
    <w:name w:val="List Paragraph"/>
    <w:basedOn w:val="a"/>
    <w:uiPriority w:val="34"/>
    <w:qFormat/>
    <w:rsid w:val="00934F0F"/>
    <w:pPr>
      <w:ind w:left="720"/>
      <w:contextualSpacing/>
    </w:pPr>
  </w:style>
  <w:style w:type="paragraph" w:styleId="2">
    <w:name w:val="Body Text Indent 2"/>
    <w:basedOn w:val="a"/>
    <w:link w:val="20"/>
    <w:rsid w:val="00934F0F"/>
    <w:pPr>
      <w:ind w:firstLine="540"/>
      <w:jc w:val="both"/>
    </w:pPr>
    <w:rPr>
      <w:lang w:val="uk-UA"/>
    </w:rPr>
  </w:style>
  <w:style w:type="character" w:customStyle="1" w:styleId="20">
    <w:name w:val="Основной текст с отступом 2 Знак"/>
    <w:basedOn w:val="a0"/>
    <w:link w:val="2"/>
    <w:rsid w:val="00934F0F"/>
    <w:rPr>
      <w:rFonts w:ascii="Times New Roman" w:eastAsia="Times New Roman" w:hAnsi="Times New Roman" w:cs="Times New Roman"/>
      <w:sz w:val="24"/>
      <w:szCs w:val="24"/>
      <w:lang w:val="uk-UA" w:eastAsia="ru-RU"/>
    </w:rPr>
  </w:style>
  <w:style w:type="table" w:styleId="a6">
    <w:name w:val="Table Grid"/>
    <w:basedOn w:val="a1"/>
    <w:uiPriority w:val="59"/>
    <w:rsid w:val="00034E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uiPriority w:val="99"/>
    <w:rsid w:val="00C45C82"/>
    <w:pPr>
      <w:widowControl w:val="0"/>
      <w:autoSpaceDE w:val="0"/>
      <w:autoSpaceDN w:val="0"/>
      <w:adjustRightInd w:val="0"/>
      <w:spacing w:line="254" w:lineRule="exact"/>
      <w:jc w:val="both"/>
    </w:pPr>
    <w:rPr>
      <w:rFonts w:eastAsiaTheme="minorEastAsia"/>
    </w:rPr>
  </w:style>
  <w:style w:type="paragraph" w:customStyle="1" w:styleId="Style3">
    <w:name w:val="Style3"/>
    <w:basedOn w:val="a"/>
    <w:uiPriority w:val="99"/>
    <w:rsid w:val="00C45C82"/>
    <w:pPr>
      <w:widowControl w:val="0"/>
      <w:autoSpaceDE w:val="0"/>
      <w:autoSpaceDN w:val="0"/>
      <w:adjustRightInd w:val="0"/>
      <w:spacing w:line="254" w:lineRule="exact"/>
    </w:pPr>
    <w:rPr>
      <w:rFonts w:eastAsiaTheme="minorEastAsia"/>
    </w:rPr>
  </w:style>
  <w:style w:type="character" w:customStyle="1" w:styleId="FontStyle11">
    <w:name w:val="Font Style11"/>
    <w:basedOn w:val="a0"/>
    <w:uiPriority w:val="99"/>
    <w:rsid w:val="00C45C82"/>
    <w:rPr>
      <w:rFonts w:ascii="Times New Roman" w:hAnsi="Times New Roman" w:cs="Times New Roman"/>
      <w:sz w:val="18"/>
      <w:szCs w:val="18"/>
    </w:rPr>
  </w:style>
  <w:style w:type="character" w:customStyle="1" w:styleId="FontStyle14">
    <w:name w:val="Font Style14"/>
    <w:basedOn w:val="a0"/>
    <w:uiPriority w:val="99"/>
    <w:rsid w:val="00C45C82"/>
    <w:rPr>
      <w:rFonts w:ascii="Constantia" w:hAnsi="Constantia" w:cs="Constantia"/>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chart" Target="charts/chart1.xml"/><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с.Трудолюбівка</c:v>
                </c:pt>
              </c:strCache>
            </c:strRef>
          </c:tx>
          <c:cat>
            <c:numRef>
              <c:f>Лист1!$A$2:$A$5</c:f>
              <c:numCache>
                <c:formatCode>General</c:formatCode>
                <c:ptCount val="4"/>
                <c:pt idx="0">
                  <c:v>2010</c:v>
                </c:pt>
                <c:pt idx="1">
                  <c:v>2011</c:v>
                </c:pt>
                <c:pt idx="2">
                  <c:v>2012</c:v>
                </c:pt>
              </c:numCache>
            </c:numRef>
          </c:cat>
          <c:val>
            <c:numRef>
              <c:f>Лист1!$B$2:$B$5</c:f>
              <c:numCache>
                <c:formatCode>General</c:formatCode>
                <c:ptCount val="4"/>
                <c:pt idx="0">
                  <c:v>3</c:v>
                </c:pt>
                <c:pt idx="1">
                  <c:v>3</c:v>
                </c:pt>
                <c:pt idx="2">
                  <c:v>3</c:v>
                </c:pt>
              </c:numCache>
            </c:numRef>
          </c:val>
        </c:ser>
        <c:ser>
          <c:idx val="1"/>
          <c:order val="1"/>
          <c:tx>
            <c:strRef>
              <c:f>Лист1!$C$1</c:f>
              <c:strCache>
                <c:ptCount val="1"/>
                <c:pt idx="0">
                  <c:v>с.Рози Люксембург</c:v>
                </c:pt>
              </c:strCache>
            </c:strRef>
          </c:tx>
          <c:cat>
            <c:numRef>
              <c:f>Лист1!$A$2:$A$5</c:f>
              <c:numCache>
                <c:formatCode>General</c:formatCode>
                <c:ptCount val="4"/>
                <c:pt idx="0">
                  <c:v>2010</c:v>
                </c:pt>
                <c:pt idx="1">
                  <c:v>2011</c:v>
                </c:pt>
                <c:pt idx="2">
                  <c:v>2012</c:v>
                </c:pt>
              </c:numCache>
            </c:numRef>
          </c:cat>
          <c:val>
            <c:numRef>
              <c:f>Лист1!$C$2:$C$5</c:f>
              <c:numCache>
                <c:formatCode>General</c:formatCode>
                <c:ptCount val="4"/>
                <c:pt idx="0">
                  <c:v>2</c:v>
                </c:pt>
                <c:pt idx="1">
                  <c:v>3</c:v>
                </c:pt>
                <c:pt idx="2">
                  <c:v>3</c:v>
                </c:pt>
              </c:numCache>
            </c:numRef>
          </c:val>
        </c:ser>
        <c:ser>
          <c:idx val="2"/>
          <c:order val="2"/>
          <c:tx>
            <c:strRef>
              <c:f>Лист1!$D$1</c:f>
              <c:strCache>
                <c:ptCount val="1"/>
                <c:pt idx="0">
                  <c:v>с. Красний Під</c:v>
                </c:pt>
              </c:strCache>
            </c:strRef>
          </c:tx>
          <c:cat>
            <c:numRef>
              <c:f>Лист1!$A$2:$A$5</c:f>
              <c:numCache>
                <c:formatCode>General</c:formatCode>
                <c:ptCount val="4"/>
                <c:pt idx="0">
                  <c:v>2010</c:v>
                </c:pt>
                <c:pt idx="1">
                  <c:v>2011</c:v>
                </c:pt>
                <c:pt idx="2">
                  <c:v>2012</c:v>
                </c:pt>
              </c:numCache>
            </c:numRef>
          </c:cat>
          <c:val>
            <c:numRef>
              <c:f>Лист1!$D$2:$D$5</c:f>
              <c:numCache>
                <c:formatCode>General</c:formatCode>
                <c:ptCount val="4"/>
                <c:pt idx="0">
                  <c:v>2</c:v>
                </c:pt>
                <c:pt idx="1">
                  <c:v>3</c:v>
                </c:pt>
                <c:pt idx="2">
                  <c:v>4</c:v>
                </c:pt>
              </c:numCache>
            </c:numRef>
          </c:val>
        </c:ser>
        <c:shape val="box"/>
        <c:axId val="54136832"/>
        <c:axId val="54138368"/>
        <c:axId val="0"/>
      </c:bar3DChart>
      <c:catAx>
        <c:axId val="54136832"/>
        <c:scaling>
          <c:orientation val="minMax"/>
        </c:scaling>
        <c:axPos val="b"/>
        <c:numFmt formatCode="General" sourceLinked="1"/>
        <c:tickLblPos val="nextTo"/>
        <c:crossAx val="54138368"/>
        <c:crosses val="autoZero"/>
        <c:auto val="1"/>
        <c:lblAlgn val="ctr"/>
        <c:lblOffset val="100"/>
      </c:catAx>
      <c:valAx>
        <c:axId val="54138368"/>
        <c:scaling>
          <c:orientation val="minMax"/>
        </c:scaling>
        <c:axPos val="l"/>
        <c:majorGridlines/>
        <c:numFmt formatCode="General" sourceLinked="1"/>
        <c:tickLblPos val="nextTo"/>
        <c:crossAx val="54136832"/>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470</TotalTime>
  <Pages>1</Pages>
  <Words>5530</Words>
  <Characters>31522</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36979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11</cp:revision>
  <cp:lastPrinted>2012-10-17T00:26:00Z</cp:lastPrinted>
  <dcterms:created xsi:type="dcterms:W3CDTF">2012-10-11T18:49:00Z</dcterms:created>
  <dcterms:modified xsi:type="dcterms:W3CDTF">2012-10-20T07:18:00Z</dcterms:modified>
</cp:coreProperties>
</file>